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3" w:rsidRPr="003C144D" w:rsidRDefault="008A02F3" w:rsidP="003C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3C144D">
        <w:rPr>
          <w:rFonts w:ascii="Tahoma" w:hAnsi="Tahoma" w:cs="Tahoma"/>
          <w:b/>
          <w:bCs/>
          <w:color w:val="000000"/>
          <w:sz w:val="24"/>
          <w:szCs w:val="24"/>
        </w:rPr>
        <w:t>Ozone Depleting Substances (ODS)</w:t>
      </w:r>
      <w:r w:rsidR="00C26F29" w:rsidRPr="003C144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3C144D" w:rsidRPr="003C144D">
        <w:rPr>
          <w:rFonts w:ascii="Tahoma" w:hAnsi="Tahoma" w:cs="Tahoma"/>
          <w:b/>
          <w:bCs/>
          <w:color w:val="000000"/>
          <w:sz w:val="24"/>
          <w:szCs w:val="24"/>
        </w:rPr>
        <w:t>&amp; other Halocarbons</w:t>
      </w:r>
      <w:r w:rsidR="00C26F29" w:rsidRPr="003C144D">
        <w:rPr>
          <w:rFonts w:ascii="Tahoma" w:hAnsi="Tahoma" w:cs="Tahoma"/>
          <w:b/>
          <w:bCs/>
          <w:color w:val="000000"/>
          <w:sz w:val="24"/>
          <w:szCs w:val="24"/>
        </w:rPr>
        <w:t xml:space="preserve"> 24-Hour Release Report</w:t>
      </w:r>
    </w:p>
    <w:p w:rsidR="00996C36" w:rsidRPr="00996C36" w:rsidRDefault="00996C36" w:rsidP="00996C3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</w:p>
    <w:p w:rsidR="008A02F3" w:rsidRPr="008A02F3" w:rsidRDefault="009A3EDA" w:rsidP="003C1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Report </w:t>
      </w:r>
      <w:r w:rsidR="008A02F3" w:rsidRPr="008A02F3">
        <w:rPr>
          <w:rFonts w:ascii="Tahoma" w:hAnsi="Tahoma" w:cs="Tahoma"/>
          <w:color w:val="000000"/>
        </w:rPr>
        <w:t xml:space="preserve">releases of </w:t>
      </w:r>
      <w:r w:rsidR="00C26F29">
        <w:rPr>
          <w:rFonts w:ascii="Tahoma" w:hAnsi="Tahoma" w:cs="Tahoma"/>
          <w:color w:val="000000"/>
        </w:rPr>
        <w:t xml:space="preserve">ODS </w:t>
      </w:r>
      <w:r>
        <w:rPr>
          <w:rFonts w:ascii="Tahoma" w:hAnsi="Tahoma" w:cs="Tahoma"/>
          <w:color w:val="000000"/>
        </w:rPr>
        <w:t>(</w:t>
      </w:r>
      <w:r w:rsidR="00B867F8"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</w:rPr>
        <w:t xml:space="preserve">other halocarbons) </w:t>
      </w:r>
      <w:r w:rsidR="008A02F3" w:rsidRPr="008A02F3">
        <w:rPr>
          <w:rFonts w:ascii="Tahoma" w:hAnsi="Tahoma" w:cs="Tahoma"/>
          <w:color w:val="000000"/>
        </w:rPr>
        <w:t xml:space="preserve">estimated to be equal or greater than </w:t>
      </w:r>
      <w:r w:rsidR="008A02F3" w:rsidRPr="0099732B">
        <w:rPr>
          <w:rFonts w:ascii="Tahoma" w:hAnsi="Tahoma" w:cs="Tahoma"/>
          <w:b/>
          <w:color w:val="000000"/>
        </w:rPr>
        <w:t>10 kg</w:t>
      </w:r>
      <w:r w:rsidR="00504744">
        <w:rPr>
          <w:rFonts w:ascii="Tahoma" w:hAnsi="Tahoma" w:cs="Tahoma"/>
          <w:color w:val="000000"/>
        </w:rPr>
        <w:t xml:space="preserve"> (22 lbs)*</w:t>
      </w:r>
    </w:p>
    <w:p w:rsidR="003C144D" w:rsidRDefault="008A02F3" w:rsidP="003C144D">
      <w:pPr>
        <w:autoSpaceDE w:val="0"/>
        <w:autoSpaceDN w:val="0"/>
        <w:adjustRightInd w:val="0"/>
        <w:spacing w:after="0" w:line="240" w:lineRule="auto"/>
        <w:ind w:left="7200" w:hanging="7200"/>
        <w:jc w:val="center"/>
        <w:rPr>
          <w:rFonts w:ascii="Tahoma" w:hAnsi="Tahoma" w:cs="Tahoma"/>
          <w:color w:val="000000"/>
        </w:rPr>
      </w:pPr>
      <w:r w:rsidRPr="008A02F3">
        <w:rPr>
          <w:rFonts w:ascii="Tahoma" w:hAnsi="Tahoma" w:cs="Tahoma"/>
          <w:color w:val="000000"/>
        </w:rPr>
        <w:t>Report</w:t>
      </w:r>
      <w:r w:rsidR="009A3EDA">
        <w:rPr>
          <w:rFonts w:ascii="Tahoma" w:hAnsi="Tahoma" w:cs="Tahoma"/>
          <w:color w:val="000000"/>
        </w:rPr>
        <w:t xml:space="preserve"> all releases to: </w:t>
      </w:r>
      <w:r w:rsidR="00F55589">
        <w:rPr>
          <w:rFonts w:ascii="Tahoma" w:hAnsi="Tahoma" w:cs="Tahoma"/>
          <w:color w:val="000000"/>
        </w:rPr>
        <w:t xml:space="preserve">UBC </w:t>
      </w:r>
      <w:r w:rsidR="009A3EDA">
        <w:rPr>
          <w:rFonts w:ascii="Tahoma" w:hAnsi="Tahoma" w:cs="Tahoma"/>
          <w:color w:val="000000"/>
        </w:rPr>
        <w:t>Risk Managem</w:t>
      </w:r>
      <w:r w:rsidR="0053664B">
        <w:rPr>
          <w:rFonts w:ascii="Tahoma" w:hAnsi="Tahoma" w:cs="Tahoma"/>
          <w:color w:val="000000"/>
        </w:rPr>
        <w:t>ent Services (RMS)</w:t>
      </w:r>
      <w:r w:rsidR="003C144D">
        <w:rPr>
          <w:rFonts w:ascii="Tahoma" w:hAnsi="Tahoma" w:cs="Tahoma"/>
          <w:color w:val="000000"/>
        </w:rPr>
        <w:t>.</w:t>
      </w:r>
    </w:p>
    <w:p w:rsidR="008A02F3" w:rsidRDefault="003C144D" w:rsidP="003C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RMS </w:t>
      </w:r>
      <w:r w:rsidR="0053664B">
        <w:rPr>
          <w:rFonts w:ascii="Tahoma" w:hAnsi="Tahoma" w:cs="Tahoma"/>
          <w:color w:val="000000"/>
        </w:rPr>
        <w:t xml:space="preserve">Main Office </w:t>
      </w:r>
      <w:r w:rsidR="00B867F8">
        <w:rPr>
          <w:rFonts w:ascii="Tahoma" w:hAnsi="Tahoma" w:cs="Tahoma"/>
          <w:color w:val="000000"/>
        </w:rPr>
        <w:t>phone</w:t>
      </w:r>
      <w:r w:rsidR="0053664B">
        <w:rPr>
          <w:rFonts w:ascii="Tahoma" w:hAnsi="Tahoma" w:cs="Tahoma"/>
          <w:color w:val="000000"/>
        </w:rPr>
        <w:t xml:space="preserve">#: </w:t>
      </w:r>
      <w:r w:rsidR="00B867F8">
        <w:rPr>
          <w:rFonts w:ascii="Tahoma" w:hAnsi="Tahoma" w:cs="Tahoma"/>
          <w:color w:val="000000"/>
        </w:rPr>
        <w:t xml:space="preserve"> </w:t>
      </w:r>
      <w:r w:rsidR="000F537E" w:rsidRPr="009A3EDA">
        <w:rPr>
          <w:rFonts w:ascii="Tahoma" w:hAnsi="Tahoma" w:cs="Tahoma"/>
          <w:color w:val="000000"/>
        </w:rPr>
        <w:t>604-822-2</w:t>
      </w:r>
      <w:r w:rsidR="009A3EDA" w:rsidRPr="009A3EDA">
        <w:rPr>
          <w:rFonts w:ascii="Tahoma" w:hAnsi="Tahoma" w:cs="Tahoma"/>
          <w:color w:val="000000"/>
        </w:rPr>
        <w:t>029</w:t>
      </w:r>
      <w:r w:rsidR="00C5317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and</w:t>
      </w:r>
      <w:r w:rsidR="0053664B">
        <w:rPr>
          <w:rFonts w:ascii="Tahoma" w:hAnsi="Tahoma" w:cs="Tahoma"/>
          <w:color w:val="000000"/>
        </w:rPr>
        <w:t xml:space="preserve"> </w:t>
      </w:r>
      <w:r w:rsidR="00B867F8">
        <w:rPr>
          <w:rFonts w:ascii="Tahoma" w:hAnsi="Tahoma" w:cs="Tahoma"/>
          <w:color w:val="000000"/>
        </w:rPr>
        <w:t>fax</w:t>
      </w:r>
      <w:r w:rsidR="0053664B">
        <w:rPr>
          <w:rFonts w:ascii="Tahoma" w:hAnsi="Tahoma" w:cs="Tahoma"/>
          <w:color w:val="000000"/>
        </w:rPr>
        <w:t xml:space="preserve"> #</w:t>
      </w:r>
      <w:r w:rsidR="00B867F8">
        <w:rPr>
          <w:rFonts w:ascii="Tahoma" w:hAnsi="Tahoma" w:cs="Tahoma"/>
          <w:color w:val="000000"/>
        </w:rPr>
        <w:t>: 604-822-6650</w:t>
      </w:r>
    </w:p>
    <w:p w:rsidR="00F55589" w:rsidRPr="008A02F3" w:rsidRDefault="00F55589" w:rsidP="001136A6">
      <w:pPr>
        <w:autoSpaceDE w:val="0"/>
        <w:autoSpaceDN w:val="0"/>
        <w:adjustRightInd w:val="0"/>
        <w:spacing w:after="0" w:line="240" w:lineRule="auto"/>
        <w:ind w:left="-90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940"/>
      </w:tblGrid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Date and time of release (if known):</w:t>
            </w:r>
          </w:p>
          <w:p w:rsidR="005C7FAD" w:rsidRPr="00C26F29" w:rsidRDefault="005C7FA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Date and approximat</w:t>
            </w:r>
            <w:r w:rsidR="008332C3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time of detection:</w:t>
            </w:r>
          </w:p>
          <w:p w:rsidR="005C7FAD" w:rsidRPr="00C26F29" w:rsidRDefault="005C7FA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Date and time of call/fax/email:</w:t>
            </w:r>
          </w:p>
          <w:p w:rsidR="005C7FAD" w:rsidRPr="00C26F29" w:rsidRDefault="005C7FA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125B67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 was ___ called ___</w:t>
            </w:r>
            <w:r w:rsidR="00E16524"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faxed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55589" w:rsidRPr="00C26F29">
              <w:rPr>
                <w:rFonts w:ascii="Tahoma" w:hAnsi="Tahoma" w:cs="Tahoma"/>
                <w:color w:val="000000"/>
                <w:sz w:val="20"/>
                <w:szCs w:val="20"/>
              </w:rPr>
              <w:t>___</w:t>
            </w:r>
            <w:r w:rsidR="004555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55589" w:rsidRPr="00C26F29">
              <w:rPr>
                <w:rFonts w:ascii="Tahoma" w:hAnsi="Tahoma" w:cs="Tahoma"/>
                <w:color w:val="000000"/>
                <w:sz w:val="20"/>
                <w:szCs w:val="20"/>
              </w:rPr>
              <w:t>emailed</w:t>
            </w:r>
            <w:r w:rsidR="00E16524" w:rsidRPr="00C26F29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5C7FAD" w:rsidRPr="00C26F29" w:rsidRDefault="005C7FA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Reported by</w:t>
            </w:r>
            <w:r w:rsidR="00B867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(name and phone number)</w:t>
            </w:r>
            <w:r w:rsidR="00E16524" w:rsidRPr="00C26F29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0E2F67" w:rsidRPr="00C26F29" w:rsidRDefault="000E2F67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Owner 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>of Refrigeration/AC Unit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0E2F67" w:rsidRPr="009A3EDA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9A3ED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(e.g. UBC Bldg Ops)</w:t>
            </w: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0E2F67" w:rsidRDefault="00E16524" w:rsidP="005C7FA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Re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>sponsible person</w:t>
            </w:r>
            <w:r w:rsidR="005C7F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(name &amp;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phone number</w:t>
            </w:r>
            <w:r w:rsidR="005C7FAD">
              <w:rPr>
                <w:rFonts w:ascii="Tahoma" w:hAnsi="Tahoma" w:cs="Tahoma"/>
                <w:color w:val="000000"/>
                <w:sz w:val="20"/>
                <w:szCs w:val="20"/>
              </w:rPr>
              <w:t>):</w:t>
            </w:r>
          </w:p>
          <w:p w:rsidR="005C7FAD" w:rsidRPr="00C26F29" w:rsidRDefault="005C7FAD" w:rsidP="005C7FA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B867F8" w:rsidRPr="00C26F29" w:rsidRDefault="00B867F8" w:rsidP="00B867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Location of equipment:</w:t>
            </w:r>
          </w:p>
          <w:p w:rsidR="00E16524" w:rsidRPr="00C26F29" w:rsidRDefault="00B867F8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212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Room </w:t>
            </w:r>
            <w:r w:rsidR="003C144D">
              <w:rPr>
                <w:rFonts w:ascii="Tahoma" w:hAnsi="Tahoma" w:cs="Tahoma"/>
                <w:color w:val="000000"/>
                <w:sz w:val="20"/>
                <w:szCs w:val="20"/>
              </w:rPr>
              <w:t xml:space="preserve">#, 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>Building name</w:t>
            </w:r>
            <w:r w:rsidR="003C144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2120B">
              <w:rPr>
                <w:rFonts w:ascii="Tahoma" w:hAnsi="Tahoma" w:cs="Tahoma"/>
                <w:color w:val="000000"/>
                <w:sz w:val="20"/>
                <w:szCs w:val="20"/>
              </w:rPr>
              <w:t>Department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0E2F67" w:rsidRDefault="000E2F67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C144D" w:rsidRPr="00C26F29" w:rsidRDefault="003C144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Type of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system:</w:t>
            </w:r>
          </w:p>
          <w:p w:rsidR="000E2F67" w:rsidRPr="00C26F29" w:rsidRDefault="00B867F8" w:rsidP="005E3F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5E3F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chiller, A/C</w:t>
            </w:r>
            <w:r w:rsidR="005E3F83">
              <w:rPr>
                <w:rFonts w:ascii="Tahoma" w:hAnsi="Tahoma" w:cs="Tahoma"/>
                <w:color w:val="000000"/>
                <w:sz w:val="20"/>
                <w:szCs w:val="20"/>
              </w:rPr>
              <w:t>, refrigerator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5E3F83" w:rsidRPr="00C26F29" w:rsidTr="008E10F1">
        <w:tc>
          <w:tcPr>
            <w:tcW w:w="4428" w:type="dxa"/>
          </w:tcPr>
          <w:p w:rsidR="005E3F83" w:rsidRDefault="005E3F83" w:rsidP="005C7FA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Unit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number</w:t>
            </w:r>
            <w:r w:rsidR="005C7F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(if applicable):</w:t>
            </w:r>
          </w:p>
          <w:p w:rsidR="005C7FAD" w:rsidRPr="00C26F29" w:rsidRDefault="005C7FAD" w:rsidP="005C7FA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5E3F83" w:rsidRPr="00C26F29" w:rsidRDefault="005E3F83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Type of 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>ODS (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>Halocarbon</w:t>
            </w:r>
            <w:r w:rsidR="009A3EDA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released:</w:t>
            </w:r>
          </w:p>
          <w:p w:rsidR="000E2F67" w:rsidRPr="00BA133D" w:rsidRDefault="00B819B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BA133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(e.g. R-134A)</w:t>
            </w: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6524" w:rsidRPr="00C26F29" w:rsidTr="008E10F1">
        <w:tc>
          <w:tcPr>
            <w:tcW w:w="4428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F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Estimated quantity (kg) of release (if </w:t>
            </w:r>
            <w:r w:rsidR="000E2F67" w:rsidRPr="00C26F29">
              <w:rPr>
                <w:rFonts w:ascii="Tahoma" w:hAnsi="Tahoma" w:cs="Tahoma"/>
                <w:color w:val="000000"/>
                <w:sz w:val="20"/>
                <w:szCs w:val="20"/>
              </w:rPr>
              <w:t>known):</w:t>
            </w:r>
          </w:p>
          <w:p w:rsidR="000E2F67" w:rsidRPr="00C553BE" w:rsidRDefault="00B36D40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(e.g. 10</w:t>
            </w:r>
            <w:r w:rsidR="00C553BE" w:rsidRPr="00C553B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kg)</w:t>
            </w:r>
          </w:p>
        </w:tc>
        <w:tc>
          <w:tcPr>
            <w:tcW w:w="5940" w:type="dxa"/>
          </w:tcPr>
          <w:p w:rsidR="00E16524" w:rsidRPr="00C26F29" w:rsidRDefault="00E16524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9A3EDA" w:rsidRPr="00C26F29" w:rsidTr="008E10F1">
        <w:tc>
          <w:tcPr>
            <w:tcW w:w="4428" w:type="dxa"/>
          </w:tcPr>
          <w:p w:rsidR="009A3EDA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Short description of incident</w:t>
            </w:r>
            <w:r w:rsidR="00B867F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9A3EDA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7F8" w:rsidRDefault="00B867F8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7FAD" w:rsidRDefault="005C7FA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7F8" w:rsidRPr="00C26F29" w:rsidRDefault="00B867F8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9A3EDA" w:rsidRPr="00C26F29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9A3EDA" w:rsidRPr="00C26F29" w:rsidTr="008E10F1">
        <w:tc>
          <w:tcPr>
            <w:tcW w:w="4428" w:type="dxa"/>
          </w:tcPr>
          <w:p w:rsidR="009A3EDA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Measures to prevent future releases</w:t>
            </w:r>
            <w:r w:rsidR="00B867F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9A3EDA" w:rsidRDefault="00B867F8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(include implementation date)</w:t>
            </w:r>
          </w:p>
          <w:p w:rsidR="00B867F8" w:rsidRDefault="00B867F8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C7FAD" w:rsidRDefault="005C7FAD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7F8" w:rsidRDefault="00B867F8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9A3EDA" w:rsidRPr="00C26F29" w:rsidRDefault="009A3EDA" w:rsidP="00E165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E16524" w:rsidRPr="00C26F29" w:rsidRDefault="00E16524" w:rsidP="00E16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B209B" w:rsidRDefault="00F55589" w:rsidP="00E16524">
      <w:pPr>
        <w:rPr>
          <w:rFonts w:ascii="Tahoma" w:hAnsi="Tahoma" w:cs="Tahoma"/>
          <w:color w:val="000000"/>
        </w:rPr>
      </w:pPr>
      <w:r w:rsidRPr="00C26F29">
        <w:rPr>
          <w:rFonts w:ascii="Tahoma" w:hAnsi="Tahoma" w:cs="Tahoma"/>
          <w:b/>
          <w:color w:val="000000"/>
        </w:rPr>
        <w:t>IMPORTANT NOTE</w:t>
      </w:r>
      <w:r w:rsidR="004B209B">
        <w:rPr>
          <w:rFonts w:ascii="Tahoma" w:hAnsi="Tahoma" w:cs="Tahoma"/>
          <w:b/>
          <w:color w:val="000000"/>
        </w:rPr>
        <w:t>S</w:t>
      </w:r>
      <w:r w:rsidRPr="00C26F29">
        <w:rPr>
          <w:rFonts w:ascii="Tahoma" w:hAnsi="Tahoma" w:cs="Tahoma"/>
          <w:b/>
          <w:color w:val="000000"/>
        </w:rPr>
        <w:t>:</w:t>
      </w:r>
    </w:p>
    <w:p w:rsidR="008A02F3" w:rsidRDefault="00F55589" w:rsidP="00E16524">
      <w:pPr>
        <w:rPr>
          <w:rFonts w:ascii="Tahoma" w:hAnsi="Tahoma" w:cs="Tahoma"/>
          <w:color w:val="000000"/>
        </w:rPr>
      </w:pPr>
      <w:r w:rsidRPr="00C26F29">
        <w:rPr>
          <w:rFonts w:ascii="Tahoma" w:hAnsi="Tahoma" w:cs="Tahoma"/>
          <w:color w:val="000000"/>
        </w:rPr>
        <w:t>UBC Building Operations must</w:t>
      </w:r>
      <w:r w:rsidR="009A3EDA">
        <w:rPr>
          <w:rFonts w:ascii="Tahoma" w:hAnsi="Tahoma" w:cs="Tahoma"/>
          <w:color w:val="000000"/>
        </w:rPr>
        <w:t xml:space="preserve"> notify RMS within 24 hours.</w:t>
      </w:r>
      <w:r w:rsidR="00400F3F">
        <w:rPr>
          <w:rFonts w:ascii="Tahoma" w:hAnsi="Tahoma" w:cs="Tahoma"/>
          <w:color w:val="000000"/>
        </w:rPr>
        <w:t xml:space="preserve"> [</w:t>
      </w:r>
      <w:r w:rsidR="008A3C23">
        <w:rPr>
          <w:rFonts w:ascii="Tahoma" w:hAnsi="Tahoma" w:cs="Tahoma"/>
          <w:color w:val="000000"/>
        </w:rPr>
        <w:t>“</w:t>
      </w:r>
      <w:r w:rsidR="00E16524" w:rsidRPr="007A458E">
        <w:rPr>
          <w:rFonts w:ascii="Tahoma" w:hAnsi="Tahoma" w:cs="Tahoma"/>
          <w:i/>
          <w:color w:val="000000"/>
        </w:rPr>
        <w:t xml:space="preserve">Verbal or written reports must be sent to Environment Canada </w:t>
      </w:r>
      <w:r w:rsidR="00E16524" w:rsidRPr="007A458E">
        <w:rPr>
          <w:rFonts w:ascii="Tahoma" w:hAnsi="Tahoma" w:cs="Tahoma"/>
          <w:b/>
          <w:bCs/>
          <w:i/>
          <w:color w:val="000000"/>
        </w:rPr>
        <w:t xml:space="preserve">within 24 hours </w:t>
      </w:r>
      <w:r w:rsidR="00E16524" w:rsidRPr="007A458E">
        <w:rPr>
          <w:rFonts w:ascii="Tahoma" w:hAnsi="Tahoma" w:cs="Tahoma"/>
          <w:i/>
          <w:color w:val="000000"/>
        </w:rPr>
        <w:t>after the leak is detected</w:t>
      </w:r>
      <w:r w:rsidR="008A3C23">
        <w:rPr>
          <w:rFonts w:ascii="Tahoma" w:hAnsi="Tahoma" w:cs="Tahoma"/>
          <w:i/>
          <w:color w:val="000000"/>
        </w:rPr>
        <w:t>”</w:t>
      </w:r>
      <w:r w:rsidR="00400F3F">
        <w:rPr>
          <w:rFonts w:ascii="Tahoma" w:hAnsi="Tahoma" w:cs="Tahoma"/>
          <w:color w:val="000000"/>
        </w:rPr>
        <w:t>]</w:t>
      </w:r>
      <w:r w:rsidR="00E16524" w:rsidRPr="00C26F29">
        <w:rPr>
          <w:rFonts w:ascii="Tahoma" w:hAnsi="Tahoma" w:cs="Tahoma"/>
          <w:color w:val="000000"/>
        </w:rPr>
        <w:t>.</w:t>
      </w:r>
    </w:p>
    <w:p w:rsidR="00504744" w:rsidRPr="00504744" w:rsidRDefault="00504744" w:rsidP="00504744">
      <w:pPr>
        <w:pStyle w:val="par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504744">
        <w:rPr>
          <w:rFonts w:ascii="Tahoma" w:hAnsi="Tahoma" w:cs="Tahoma"/>
          <w:sz w:val="22"/>
          <w:szCs w:val="22"/>
        </w:rPr>
        <w:t>Report any release of carbon tetrachloride or dibromodifluoromethane in excess of 1 kg, or tr</w:t>
      </w:r>
      <w:r>
        <w:rPr>
          <w:rFonts w:ascii="Tahoma" w:hAnsi="Tahoma" w:cs="Tahoma"/>
          <w:sz w:val="22"/>
          <w:szCs w:val="22"/>
        </w:rPr>
        <w:t>ichloroethane in excess of 5 kg.</w:t>
      </w:r>
    </w:p>
    <w:p w:rsidR="00504744" w:rsidRPr="00C26F29" w:rsidRDefault="00504744" w:rsidP="00E16524">
      <w:pPr>
        <w:rPr>
          <w:rFonts w:ascii="Tahoma" w:hAnsi="Tahoma" w:cs="Tahoma"/>
        </w:rPr>
      </w:pPr>
    </w:p>
    <w:sectPr w:rsidR="00504744" w:rsidRPr="00C26F29" w:rsidSect="003C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F5" w:rsidRDefault="002F4BF5" w:rsidP="00ED28B2">
      <w:pPr>
        <w:spacing w:after="0" w:line="240" w:lineRule="auto"/>
      </w:pPr>
      <w:r>
        <w:separator/>
      </w:r>
    </w:p>
  </w:endnote>
  <w:endnote w:type="continuationSeparator" w:id="0">
    <w:p w:rsidR="002F4BF5" w:rsidRDefault="002F4BF5" w:rsidP="00E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2" w:rsidRDefault="00ED2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2" w:rsidRDefault="00ED2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2" w:rsidRDefault="00ED2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F5" w:rsidRDefault="002F4BF5" w:rsidP="00ED28B2">
      <w:pPr>
        <w:spacing w:after="0" w:line="240" w:lineRule="auto"/>
      </w:pPr>
      <w:r>
        <w:separator/>
      </w:r>
    </w:p>
  </w:footnote>
  <w:footnote w:type="continuationSeparator" w:id="0">
    <w:p w:rsidR="002F4BF5" w:rsidRDefault="002F4BF5" w:rsidP="00E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2" w:rsidRDefault="00ED2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2" w:rsidRDefault="00ED28B2">
    <w:pPr>
      <w:pStyle w:val="Header"/>
    </w:pPr>
    <w:r>
      <w:rPr>
        <w:b/>
        <w:noProof/>
      </w:rPr>
      <w:drawing>
        <wp:inline distT="0" distB="0" distL="0" distR="0" wp14:anchorId="1FD7759C" wp14:editId="27C7AE1A">
          <wp:extent cx="1506855" cy="438785"/>
          <wp:effectExtent l="0" t="0" r="0" b="0"/>
          <wp:docPr id="2" name="Picture 2" descr="UBCWordmark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Wordmark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2" w:rsidRDefault="00ED2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16D0"/>
    <w:multiLevelType w:val="hybridMultilevel"/>
    <w:tmpl w:val="416AF2B6"/>
    <w:lvl w:ilvl="0" w:tplc="B88207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F3"/>
    <w:rsid w:val="000E2F67"/>
    <w:rsid w:val="000F537E"/>
    <w:rsid w:val="001136A6"/>
    <w:rsid w:val="00123E91"/>
    <w:rsid w:val="00125B67"/>
    <w:rsid w:val="001E1330"/>
    <w:rsid w:val="00204C73"/>
    <w:rsid w:val="00220150"/>
    <w:rsid w:val="002F4BF5"/>
    <w:rsid w:val="003C144D"/>
    <w:rsid w:val="00400F3F"/>
    <w:rsid w:val="004040E7"/>
    <w:rsid w:val="0042120B"/>
    <w:rsid w:val="0045556C"/>
    <w:rsid w:val="004B209B"/>
    <w:rsid w:val="00504744"/>
    <w:rsid w:val="0053664B"/>
    <w:rsid w:val="005C7FAD"/>
    <w:rsid w:val="005E3F83"/>
    <w:rsid w:val="007A458E"/>
    <w:rsid w:val="00817ABE"/>
    <w:rsid w:val="008332C3"/>
    <w:rsid w:val="008A02F3"/>
    <w:rsid w:val="008A3C23"/>
    <w:rsid w:val="008E10F1"/>
    <w:rsid w:val="00996C36"/>
    <w:rsid w:val="0099732B"/>
    <w:rsid w:val="009A3EDA"/>
    <w:rsid w:val="00B31C9D"/>
    <w:rsid w:val="00B36D40"/>
    <w:rsid w:val="00B819B4"/>
    <w:rsid w:val="00B867F8"/>
    <w:rsid w:val="00BA133D"/>
    <w:rsid w:val="00C26F29"/>
    <w:rsid w:val="00C53177"/>
    <w:rsid w:val="00C553BE"/>
    <w:rsid w:val="00DD04FA"/>
    <w:rsid w:val="00E16524"/>
    <w:rsid w:val="00ED28B2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50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B2"/>
  </w:style>
  <w:style w:type="paragraph" w:styleId="Footer">
    <w:name w:val="footer"/>
    <w:basedOn w:val="Normal"/>
    <w:link w:val="FooterChar"/>
    <w:uiPriority w:val="99"/>
    <w:unhideWhenUsed/>
    <w:rsid w:val="00ED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B2"/>
  </w:style>
  <w:style w:type="paragraph" w:styleId="BalloonText">
    <w:name w:val="Balloon Text"/>
    <w:basedOn w:val="Normal"/>
    <w:link w:val="BalloonTextChar"/>
    <w:uiPriority w:val="99"/>
    <w:semiHidden/>
    <w:unhideWhenUsed/>
    <w:rsid w:val="00E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50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B2"/>
  </w:style>
  <w:style w:type="paragraph" w:styleId="Footer">
    <w:name w:val="footer"/>
    <w:basedOn w:val="Normal"/>
    <w:link w:val="FooterChar"/>
    <w:uiPriority w:val="99"/>
    <w:unhideWhenUsed/>
    <w:rsid w:val="00ED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B2"/>
  </w:style>
  <w:style w:type="paragraph" w:styleId="BalloonText">
    <w:name w:val="Balloon Text"/>
    <w:basedOn w:val="Normal"/>
    <w:link w:val="BalloonTextChar"/>
    <w:uiPriority w:val="99"/>
    <w:semiHidden/>
    <w:unhideWhenUsed/>
    <w:rsid w:val="00E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Gheorghita</dc:creator>
  <cp:lastModifiedBy>eking</cp:lastModifiedBy>
  <cp:revision>2</cp:revision>
  <dcterms:created xsi:type="dcterms:W3CDTF">2012-08-20T21:47:00Z</dcterms:created>
  <dcterms:modified xsi:type="dcterms:W3CDTF">2012-08-20T21:47:00Z</dcterms:modified>
</cp:coreProperties>
</file>