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A1" w:rsidRPr="00BD36A2" w:rsidRDefault="00172DA1" w:rsidP="00172D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BD36A2">
        <w:rPr>
          <w:rFonts w:ascii="Arial" w:hAnsi="Arial" w:cs="Arial"/>
          <w:b/>
          <w:bCs/>
          <w:sz w:val="28"/>
          <w:szCs w:val="28"/>
        </w:rPr>
        <w:t>Service Log for R</w:t>
      </w:r>
      <w:r w:rsidR="002240F8" w:rsidRPr="00BD36A2">
        <w:rPr>
          <w:rFonts w:ascii="Arial" w:hAnsi="Arial" w:cs="Arial"/>
          <w:b/>
          <w:bCs/>
          <w:sz w:val="28"/>
          <w:szCs w:val="28"/>
        </w:rPr>
        <w:t>efrigeration &amp; AC</w:t>
      </w:r>
      <w:r w:rsidRPr="00BD36A2">
        <w:rPr>
          <w:rFonts w:ascii="Arial" w:hAnsi="Arial" w:cs="Arial"/>
          <w:b/>
          <w:bCs/>
          <w:sz w:val="28"/>
          <w:szCs w:val="28"/>
        </w:rPr>
        <w:t xml:space="preserve"> Systems</w:t>
      </w:r>
    </w:p>
    <w:p w:rsidR="00172DA1" w:rsidRPr="00BD36A2" w:rsidRDefault="00172DA1" w:rsidP="00172D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D36A2">
        <w:rPr>
          <w:rFonts w:ascii="Arial" w:hAnsi="Arial" w:cs="Arial"/>
        </w:rPr>
        <w:t>(For: installation, leak tests, servicing, charging, maintenance, repairs and modifications)</w:t>
      </w:r>
    </w:p>
    <w:p w:rsidR="000B2E5C" w:rsidRPr="00BD36A2" w:rsidRDefault="00172DA1" w:rsidP="00172DA1">
      <w:pPr>
        <w:jc w:val="center"/>
        <w:rPr>
          <w:rFonts w:ascii="Arial" w:hAnsi="Arial" w:cs="Arial"/>
        </w:rPr>
      </w:pPr>
      <w:r w:rsidRPr="00BD36A2">
        <w:rPr>
          <w:rFonts w:ascii="Arial" w:hAnsi="Arial" w:cs="Arial"/>
        </w:rPr>
        <w:t>(File in the equipment’s logbook)</w:t>
      </w:r>
    </w:p>
    <w:tbl>
      <w:tblPr>
        <w:tblW w:w="136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2"/>
        <w:gridCol w:w="6088"/>
      </w:tblGrid>
      <w:tr w:rsidR="00747C56" w:rsidRPr="00786219" w:rsidTr="00747C56">
        <w:trPr>
          <w:trHeight w:val="235"/>
        </w:trPr>
        <w:tc>
          <w:tcPr>
            <w:tcW w:w="7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47C56" w:rsidRPr="00BD36A2" w:rsidRDefault="00747C56" w:rsidP="001E2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6A2">
              <w:rPr>
                <w:rFonts w:ascii="Arial" w:hAnsi="Arial" w:cs="Arial"/>
                <w:b/>
                <w:sz w:val="20"/>
                <w:szCs w:val="20"/>
              </w:rPr>
              <w:t xml:space="preserve">OWNER </w:t>
            </w:r>
            <w:r w:rsidRPr="00BD36A2">
              <w:rPr>
                <w:rFonts w:ascii="Arial" w:hAnsi="Arial" w:cs="Arial"/>
                <w:sz w:val="20"/>
                <w:szCs w:val="20"/>
              </w:rPr>
              <w:t>(Legal name and facility mailing address):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47C56" w:rsidRPr="00BD36A2" w:rsidRDefault="00747C56" w:rsidP="001E2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6A2">
              <w:rPr>
                <w:rFonts w:ascii="Arial" w:hAnsi="Arial" w:cs="Arial"/>
                <w:b/>
                <w:sz w:val="20"/>
                <w:szCs w:val="20"/>
              </w:rPr>
              <w:t xml:space="preserve">OPERATOR of system </w:t>
            </w:r>
            <w:r w:rsidRPr="00BD36A2">
              <w:rPr>
                <w:rFonts w:ascii="Arial" w:hAnsi="Arial" w:cs="Arial"/>
                <w:sz w:val="20"/>
                <w:szCs w:val="20"/>
              </w:rPr>
              <w:t>(Name and phone number):</w:t>
            </w:r>
          </w:p>
        </w:tc>
      </w:tr>
      <w:tr w:rsidR="00747C56" w:rsidRPr="00786219" w:rsidTr="00747C56">
        <w:trPr>
          <w:trHeight w:val="1023"/>
        </w:trPr>
        <w:tc>
          <w:tcPr>
            <w:tcW w:w="7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56" w:rsidRPr="00786219" w:rsidRDefault="00747C56" w:rsidP="001E2CFB"/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56" w:rsidRPr="00786219" w:rsidRDefault="00747C56" w:rsidP="001E2CFB"/>
        </w:tc>
      </w:tr>
    </w:tbl>
    <w:p w:rsidR="00747C56" w:rsidRPr="00BD36A2" w:rsidRDefault="00747C56" w:rsidP="00747C56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36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766"/>
        <w:gridCol w:w="1766"/>
        <w:gridCol w:w="2079"/>
        <w:gridCol w:w="2078"/>
        <w:gridCol w:w="1435"/>
        <w:gridCol w:w="1350"/>
        <w:gridCol w:w="1440"/>
      </w:tblGrid>
      <w:tr w:rsidR="00747C56" w:rsidRPr="00786219" w:rsidTr="00BD36A2">
        <w:trPr>
          <w:trHeight w:val="384"/>
        </w:trPr>
        <w:tc>
          <w:tcPr>
            <w:tcW w:w="7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47C56" w:rsidRPr="00BD36A2" w:rsidRDefault="00747C56" w:rsidP="00CB1F0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6A2">
              <w:rPr>
                <w:rFonts w:ascii="Arial" w:hAnsi="Arial" w:cs="Arial"/>
                <w:b/>
                <w:sz w:val="18"/>
                <w:szCs w:val="18"/>
              </w:rPr>
              <w:t>Description of System</w:t>
            </w: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47C56" w:rsidRPr="00BD36A2" w:rsidRDefault="00747C56" w:rsidP="00CB1F0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6A2">
              <w:rPr>
                <w:rFonts w:ascii="Arial" w:hAnsi="Arial" w:cs="Arial"/>
                <w:b/>
                <w:sz w:val="18"/>
                <w:szCs w:val="18"/>
              </w:rPr>
              <w:t>Location of System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47C56" w:rsidRPr="00BD36A2" w:rsidRDefault="00747C56" w:rsidP="00CB1F0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6A2">
              <w:rPr>
                <w:rFonts w:ascii="Arial" w:hAnsi="Arial" w:cs="Arial"/>
                <w:b/>
                <w:sz w:val="18"/>
                <w:szCs w:val="18"/>
              </w:rPr>
              <w:t>Installation Date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47C56" w:rsidRPr="00BD36A2" w:rsidRDefault="00747C56" w:rsidP="00CB1F0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proofErr w:type="spellStart"/>
            <w:r w:rsidRPr="00BD36A2">
              <w:rPr>
                <w:rFonts w:ascii="Arial" w:hAnsi="Arial" w:cs="Arial"/>
                <w:b/>
                <w:sz w:val="18"/>
                <w:szCs w:val="18"/>
                <w:lang w:val="fr-CA"/>
              </w:rPr>
              <w:t>Refrigerant</w:t>
            </w:r>
            <w:proofErr w:type="spellEnd"/>
            <w:r w:rsidRPr="00BD36A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Type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47C56" w:rsidRPr="00BD36A2" w:rsidRDefault="005E42A9" w:rsidP="00CB1F0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Charging capacity of System (kg</w:t>
            </w:r>
            <w:r w:rsidR="00747C56" w:rsidRPr="00BD36A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47C56" w:rsidRPr="00786219" w:rsidTr="00BD36A2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47C56" w:rsidRPr="00BD36A2" w:rsidRDefault="00747C56" w:rsidP="00CB1F0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6A2">
              <w:rPr>
                <w:rFonts w:ascii="Arial" w:hAnsi="Arial" w:cs="Arial"/>
                <w:b/>
                <w:sz w:val="18"/>
                <w:szCs w:val="18"/>
              </w:rPr>
              <w:t xml:space="preserve">Type of System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47C56" w:rsidRPr="00BD36A2" w:rsidRDefault="00747C56" w:rsidP="00CB1F0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6A2"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47C56" w:rsidRPr="00BD36A2" w:rsidRDefault="00747C56" w:rsidP="00CB1F0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6A2"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47C56" w:rsidRPr="00BD36A2" w:rsidRDefault="00747C56" w:rsidP="00CB1F0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6A2">
              <w:rPr>
                <w:rFonts w:ascii="Arial" w:hAnsi="Arial" w:cs="Arial"/>
                <w:b/>
                <w:sz w:val="18"/>
                <w:szCs w:val="18"/>
              </w:rPr>
              <w:t>Serial #</w:t>
            </w: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47C56" w:rsidRPr="00786219" w:rsidRDefault="00747C56" w:rsidP="00CB1F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47C56" w:rsidRPr="00786219" w:rsidRDefault="00747C56" w:rsidP="00CB1F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47C56" w:rsidRPr="00786219" w:rsidRDefault="00747C56" w:rsidP="00CB1F02">
            <w:pPr>
              <w:spacing w:after="0"/>
              <w:jc w:val="center"/>
              <w:rPr>
                <w:b/>
                <w:lang w:val="fr-C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47C56" w:rsidRPr="00786219" w:rsidRDefault="00747C56" w:rsidP="00CB1F02">
            <w:pPr>
              <w:spacing w:after="0"/>
              <w:jc w:val="center"/>
              <w:rPr>
                <w:b/>
              </w:rPr>
            </w:pPr>
          </w:p>
        </w:tc>
      </w:tr>
      <w:tr w:rsidR="00747C56" w:rsidRPr="00786219" w:rsidTr="00BD36A2">
        <w:trPr>
          <w:trHeight w:val="73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56" w:rsidRPr="00786219" w:rsidRDefault="00747C56" w:rsidP="001E2CFB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56" w:rsidRPr="00786219" w:rsidRDefault="00747C56" w:rsidP="001E2CFB"/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56" w:rsidRPr="00786219" w:rsidRDefault="00747C56" w:rsidP="001E2CFB"/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56" w:rsidRPr="00786219" w:rsidRDefault="00747C56" w:rsidP="001E2CFB"/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56" w:rsidRPr="00786219" w:rsidRDefault="00747C56" w:rsidP="001E2CFB"/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56" w:rsidRPr="00786219" w:rsidRDefault="00747C56" w:rsidP="001E2CFB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56" w:rsidRPr="00786219" w:rsidRDefault="00747C56" w:rsidP="001E2CFB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56" w:rsidRPr="00786219" w:rsidRDefault="00747C56" w:rsidP="001E2CFB"/>
        </w:tc>
      </w:tr>
    </w:tbl>
    <w:p w:rsidR="001E2CFB" w:rsidRPr="00BD36A2" w:rsidRDefault="001E2CFB" w:rsidP="00BD36A2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37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0"/>
        <w:gridCol w:w="926"/>
        <w:gridCol w:w="926"/>
        <w:gridCol w:w="927"/>
        <w:gridCol w:w="926"/>
        <w:gridCol w:w="529"/>
        <w:gridCol w:w="662"/>
        <w:gridCol w:w="529"/>
        <w:gridCol w:w="662"/>
        <w:gridCol w:w="1323"/>
        <w:gridCol w:w="1569"/>
        <w:gridCol w:w="1134"/>
        <w:gridCol w:w="1134"/>
        <w:gridCol w:w="693"/>
        <w:gridCol w:w="1080"/>
      </w:tblGrid>
      <w:tr w:rsidR="00D04D87" w:rsidRPr="00786219" w:rsidTr="00D04D87">
        <w:trPr>
          <w:cantSplit/>
          <w:trHeight w:val="505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BD36A2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Date (YY-MM-DD)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BD36A2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Activity 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BD36A2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Leak test performed?</w:t>
            </w:r>
          </w:p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BD36A2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Y/N/n/a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BD36A2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Leak(s) detected? </w:t>
            </w:r>
          </w:p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BD36A2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Y/N/n/a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BD36A2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Leak(s) repaired? </w:t>
            </w:r>
          </w:p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BD36A2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Y/N/n/a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BD36A2" w:rsidRDefault="00D04D87" w:rsidP="00D04D87">
            <w:pPr>
              <w:spacing w:after="0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BD36A2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Refr</w:t>
            </w:r>
            <w: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igerant charged (if applicable)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BD36A2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Refrig</w:t>
            </w:r>
            <w: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erant recovered (if applicable)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D36A2">
              <w:rPr>
                <w:rFonts w:ascii="Arial Narrow" w:hAnsi="Arial Narrow" w:cs="Tahoma"/>
                <w:b/>
                <w:sz w:val="18"/>
                <w:szCs w:val="18"/>
              </w:rPr>
              <w:t xml:space="preserve">Certified Person’s Employer </w:t>
            </w:r>
          </w:p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BD36A2">
              <w:rPr>
                <w:rFonts w:ascii="Arial Narrow" w:hAnsi="Arial Narrow" w:cs="Tahoma"/>
                <w:b/>
                <w:sz w:val="18"/>
                <w:szCs w:val="18"/>
              </w:rPr>
              <w:t>(if applicable)</w:t>
            </w: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BD36A2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Certified Person's Name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BD36A2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Certified Person's Environmental Awareness Course Certificate #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BD36A2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Certified Person's Trade Qualification Certificate # </w:t>
            </w:r>
          </w:p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BD36A2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(if applicable)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Initial each entry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BD36A2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Comments</w:t>
            </w:r>
          </w:p>
        </w:tc>
      </w:tr>
      <w:tr w:rsidR="00D04D87" w:rsidRPr="00786219" w:rsidTr="00D04D87">
        <w:trPr>
          <w:cantSplit/>
          <w:trHeight w:val="504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786219" w:rsidRDefault="00D04D87" w:rsidP="001E2CF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786219" w:rsidRDefault="00D04D87" w:rsidP="001E2CF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786219" w:rsidRDefault="00D04D87" w:rsidP="001E2CF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786219" w:rsidRDefault="00D04D87" w:rsidP="001E2CF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786219" w:rsidRDefault="00D04D87" w:rsidP="001E2CF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D36A2">
              <w:rPr>
                <w:rFonts w:ascii="Arial Narrow" w:hAnsi="Arial Narrow"/>
                <w:b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D36A2">
              <w:rPr>
                <w:rFonts w:ascii="Arial Narrow" w:hAnsi="Arial Narrow"/>
                <w:b/>
                <w:color w:val="000000"/>
                <w:sz w:val="18"/>
                <w:szCs w:val="18"/>
              </w:rPr>
              <w:t>Amount (kg)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D36A2">
              <w:rPr>
                <w:rFonts w:ascii="Arial Narrow" w:hAnsi="Arial Narrow"/>
                <w:b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BD36A2" w:rsidRDefault="00D04D87" w:rsidP="00BD36A2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D36A2">
              <w:rPr>
                <w:rFonts w:ascii="Arial Narrow" w:hAnsi="Arial Narrow"/>
                <w:b/>
                <w:color w:val="000000"/>
                <w:sz w:val="18"/>
                <w:szCs w:val="18"/>
              </w:rPr>
              <w:t>Amount (kg)</w:t>
            </w:r>
          </w:p>
        </w:tc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786219" w:rsidRDefault="00D04D87" w:rsidP="001E2CF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786219" w:rsidRDefault="00D04D87" w:rsidP="001E2CF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786219" w:rsidRDefault="00D04D87" w:rsidP="001E2CF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786219" w:rsidRDefault="00D04D87" w:rsidP="001E2CF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786219" w:rsidRDefault="00D04D87" w:rsidP="001E2CF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04D87" w:rsidRPr="00786219" w:rsidRDefault="00D04D87" w:rsidP="001E2CFB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D04D87" w:rsidRPr="00786219" w:rsidTr="00D04D87">
        <w:trPr>
          <w:cantSplit/>
          <w:trHeight w:val="57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D04D87" w:rsidRPr="00786219" w:rsidTr="00D04D87">
        <w:trPr>
          <w:cantSplit/>
          <w:trHeight w:val="57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D04D87" w:rsidRPr="00786219" w:rsidTr="00D04D87">
        <w:trPr>
          <w:cantSplit/>
          <w:trHeight w:val="57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D04D87" w:rsidRPr="00786219" w:rsidTr="00D04D87">
        <w:trPr>
          <w:cantSplit/>
          <w:trHeight w:val="57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D04D87" w:rsidRPr="00786219" w:rsidTr="00D04D87">
        <w:trPr>
          <w:cantSplit/>
          <w:trHeight w:val="57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D04D87" w:rsidRPr="00786219" w:rsidTr="00D04D87">
        <w:trPr>
          <w:cantSplit/>
          <w:trHeight w:val="57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7" w:rsidRPr="00786219" w:rsidRDefault="00D04D87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165201" w:rsidRPr="00786219" w:rsidTr="00D04D87">
        <w:trPr>
          <w:cantSplit/>
          <w:trHeight w:val="57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1" w:rsidRPr="00786219" w:rsidRDefault="00165201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1" w:rsidRPr="00786219" w:rsidRDefault="00165201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1" w:rsidRPr="00786219" w:rsidRDefault="00165201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1" w:rsidRPr="00786219" w:rsidRDefault="00165201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1" w:rsidRPr="00786219" w:rsidRDefault="00165201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1" w:rsidRPr="00786219" w:rsidRDefault="00165201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1" w:rsidRPr="00786219" w:rsidRDefault="00165201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1" w:rsidRPr="00786219" w:rsidRDefault="00165201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1" w:rsidRPr="00786219" w:rsidRDefault="00165201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1" w:rsidRPr="00786219" w:rsidRDefault="00165201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1" w:rsidRPr="00786219" w:rsidRDefault="00165201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1" w:rsidRPr="00786219" w:rsidRDefault="00165201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1" w:rsidRPr="00786219" w:rsidRDefault="00165201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1" w:rsidRPr="00786219" w:rsidRDefault="00165201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1" w:rsidRPr="00786219" w:rsidRDefault="00165201" w:rsidP="00D04D87">
            <w:pPr>
              <w:spacing w:after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</w:tbl>
    <w:p w:rsidR="00747C56" w:rsidRPr="00D04D87" w:rsidRDefault="00747C56" w:rsidP="00D04D87">
      <w:pPr>
        <w:spacing w:after="0"/>
        <w:rPr>
          <w:sz w:val="2"/>
          <w:szCs w:val="2"/>
        </w:rPr>
      </w:pPr>
    </w:p>
    <w:sectPr w:rsidR="00747C56" w:rsidRPr="00D04D87" w:rsidSect="00747C56">
      <w:headerReference w:type="default" r:id="rId7"/>
      <w:pgSz w:w="15840" w:h="12240" w:orient="landscape"/>
      <w:pgMar w:top="1152" w:right="1620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28" w:rsidRDefault="00765128" w:rsidP="00765128">
      <w:pPr>
        <w:spacing w:after="0" w:line="240" w:lineRule="auto"/>
      </w:pPr>
      <w:r>
        <w:separator/>
      </w:r>
    </w:p>
  </w:endnote>
  <w:endnote w:type="continuationSeparator" w:id="0">
    <w:p w:rsidR="00765128" w:rsidRDefault="00765128" w:rsidP="0076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28" w:rsidRDefault="00765128" w:rsidP="00765128">
      <w:pPr>
        <w:spacing w:after="0" w:line="240" w:lineRule="auto"/>
      </w:pPr>
      <w:r>
        <w:separator/>
      </w:r>
    </w:p>
  </w:footnote>
  <w:footnote w:type="continuationSeparator" w:id="0">
    <w:p w:rsidR="00765128" w:rsidRDefault="00765128" w:rsidP="0076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28" w:rsidRDefault="00765128">
    <w:pPr>
      <w:pStyle w:val="Header"/>
    </w:pPr>
    <w:r>
      <w:rPr>
        <w:b/>
        <w:noProof/>
      </w:rPr>
      <w:drawing>
        <wp:inline distT="0" distB="0" distL="0" distR="0" wp14:anchorId="16846C7C" wp14:editId="71427DC7">
          <wp:extent cx="1506855" cy="438785"/>
          <wp:effectExtent l="0" t="0" r="0" b="0"/>
          <wp:docPr id="2" name="Picture 2" descr="UBCWordmark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Wordmark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A1"/>
    <w:rsid w:val="000344D1"/>
    <w:rsid w:val="000B2E5C"/>
    <w:rsid w:val="00165201"/>
    <w:rsid w:val="00172DA1"/>
    <w:rsid w:val="001E2CFB"/>
    <w:rsid w:val="002240F8"/>
    <w:rsid w:val="0024225C"/>
    <w:rsid w:val="004A1DCF"/>
    <w:rsid w:val="004A64C4"/>
    <w:rsid w:val="00584432"/>
    <w:rsid w:val="005E42A9"/>
    <w:rsid w:val="00747C56"/>
    <w:rsid w:val="00765128"/>
    <w:rsid w:val="009C7AAA"/>
    <w:rsid w:val="00BD36A2"/>
    <w:rsid w:val="00CB1F02"/>
    <w:rsid w:val="00D04D87"/>
    <w:rsid w:val="00D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28"/>
  </w:style>
  <w:style w:type="paragraph" w:styleId="Footer">
    <w:name w:val="footer"/>
    <w:basedOn w:val="Normal"/>
    <w:link w:val="FooterChar"/>
    <w:uiPriority w:val="99"/>
    <w:unhideWhenUsed/>
    <w:rsid w:val="0076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28"/>
  </w:style>
  <w:style w:type="paragraph" w:styleId="Footer">
    <w:name w:val="footer"/>
    <w:basedOn w:val="Normal"/>
    <w:link w:val="FooterChar"/>
    <w:uiPriority w:val="99"/>
    <w:unhideWhenUsed/>
    <w:rsid w:val="0076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Gheorghita</dc:creator>
  <cp:lastModifiedBy>eking</cp:lastModifiedBy>
  <cp:revision>2</cp:revision>
  <cp:lastPrinted>2012-06-12T19:45:00Z</cp:lastPrinted>
  <dcterms:created xsi:type="dcterms:W3CDTF">2012-08-20T21:34:00Z</dcterms:created>
  <dcterms:modified xsi:type="dcterms:W3CDTF">2012-08-20T21:34:00Z</dcterms:modified>
</cp:coreProperties>
</file>