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D607" w14:textId="78AB9796" w:rsidR="00931135" w:rsidRPr="00AA18B9" w:rsidRDefault="005A4363" w:rsidP="00470F78">
      <w:pPr>
        <w:pStyle w:val="Heading1"/>
        <w:spacing w:before="0"/>
        <w:jc w:val="center"/>
        <w:rPr>
          <w:b/>
          <w:color w:val="0C2344"/>
          <w:sz w:val="12"/>
        </w:rPr>
      </w:pPr>
      <w:bookmarkStart w:id="0" w:name="_GoBack"/>
      <w:bookmarkEnd w:id="0"/>
      <w:r>
        <w:rPr>
          <w:b/>
          <w:color w:val="0C2344"/>
          <w:sz w:val="36"/>
        </w:rPr>
        <w:t xml:space="preserve">Bicycle </w:t>
      </w:r>
      <w:r w:rsidR="00931135" w:rsidRPr="002D5B18">
        <w:rPr>
          <w:b/>
          <w:color w:val="0C2344"/>
          <w:sz w:val="36"/>
        </w:rPr>
        <w:t>General I</w:t>
      </w:r>
      <w:r w:rsidR="00931135">
        <w:rPr>
          <w:b/>
          <w:color w:val="0C2344"/>
          <w:sz w:val="36"/>
        </w:rPr>
        <w:t>nspection Checklist</w:t>
      </w:r>
      <w:r w:rsidR="00F54802">
        <w:rPr>
          <w:b/>
          <w:color w:val="0C2344"/>
          <w:sz w:val="36"/>
        </w:rPr>
        <w:t xml:space="preserve"> – Every Ride</w:t>
      </w:r>
      <w:r w:rsidR="00EA0949">
        <w:rPr>
          <w:b/>
          <w:color w:val="0C2344"/>
          <w:sz w:val="36"/>
        </w:rPr>
        <w:br/>
      </w:r>
    </w:p>
    <w:p w14:paraId="2BB81FB0" w14:textId="730A5310" w:rsidR="00F54802" w:rsidRPr="00F54802" w:rsidRDefault="00F54802" w:rsidP="001A5D73">
      <w:pPr>
        <w:spacing w:after="0"/>
        <w:jc w:val="both"/>
        <w:rPr>
          <w:rFonts w:asciiTheme="majorHAnsi" w:hAnsiTheme="majorHAnsi"/>
          <w:sz w:val="24"/>
        </w:rPr>
      </w:pPr>
      <w:r w:rsidRPr="00F54802">
        <w:rPr>
          <w:rFonts w:asciiTheme="majorHAnsi" w:hAnsiTheme="majorHAnsi"/>
          <w:b/>
          <w:sz w:val="24"/>
        </w:rPr>
        <w:t xml:space="preserve">Note: </w:t>
      </w:r>
      <w:r w:rsidRPr="00F54802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>his checklist may</w:t>
      </w:r>
      <w:r w:rsidRPr="00F54802">
        <w:rPr>
          <w:rFonts w:asciiTheme="majorHAnsi" w:hAnsiTheme="majorHAnsi"/>
          <w:sz w:val="24"/>
        </w:rPr>
        <w:t xml:space="preserve"> not </w:t>
      </w:r>
      <w:r>
        <w:rPr>
          <w:rFonts w:asciiTheme="majorHAnsi" w:hAnsiTheme="majorHAnsi"/>
          <w:sz w:val="24"/>
        </w:rPr>
        <w:t xml:space="preserve">be </w:t>
      </w:r>
      <w:r w:rsidRPr="00F54802">
        <w:rPr>
          <w:rFonts w:asciiTheme="majorHAnsi" w:hAnsiTheme="majorHAnsi"/>
          <w:sz w:val="24"/>
        </w:rPr>
        <w:t xml:space="preserve">exhaustive, and </w:t>
      </w:r>
      <w:r>
        <w:rPr>
          <w:rFonts w:asciiTheme="majorHAnsi" w:hAnsiTheme="majorHAnsi"/>
          <w:sz w:val="24"/>
        </w:rPr>
        <w:t>is</w:t>
      </w:r>
      <w:r w:rsidRPr="00F54802">
        <w:rPr>
          <w:rFonts w:asciiTheme="majorHAnsi" w:hAnsiTheme="majorHAnsi"/>
          <w:sz w:val="24"/>
        </w:rPr>
        <w:t xml:space="preserve"> intended to be edited for specifics and operational needs.</w:t>
      </w:r>
    </w:p>
    <w:p w14:paraId="637C3219" w14:textId="77777777" w:rsidR="00F54802" w:rsidRPr="00F54802" w:rsidRDefault="00F54802" w:rsidP="00055D62">
      <w:pPr>
        <w:spacing w:after="0"/>
        <w:rPr>
          <w:rFonts w:asciiTheme="majorHAnsi" w:hAnsiTheme="majorHAnsi"/>
          <w:b/>
          <w:i/>
          <w:sz w:val="24"/>
        </w:rPr>
      </w:pP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443"/>
        <w:gridCol w:w="540"/>
        <w:gridCol w:w="538"/>
        <w:gridCol w:w="544"/>
      </w:tblGrid>
      <w:tr w:rsidR="008D2E8D" w:rsidRPr="007624FC" w14:paraId="69361654" w14:textId="77777777" w:rsidTr="00DC0AE5">
        <w:trPr>
          <w:trHeight w:val="317"/>
        </w:trPr>
        <w:tc>
          <w:tcPr>
            <w:tcW w:w="9630" w:type="dxa"/>
            <w:gridSpan w:val="5"/>
            <w:shd w:val="clear" w:color="auto" w:fill="0C2344"/>
            <w:vAlign w:val="center"/>
          </w:tcPr>
          <w:p w14:paraId="148FBC43" w14:textId="447B26E4" w:rsidR="008D2E8D" w:rsidRPr="00DC0AE5" w:rsidRDefault="00D86398" w:rsidP="00D86398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>
              <w:rPr>
                <w:rFonts w:asciiTheme="majorHAnsi" w:hAnsiTheme="majorHAnsi"/>
                <w:b/>
                <w:color w:val="97D4E9"/>
                <w:sz w:val="24"/>
              </w:rPr>
              <w:t>Bike Checklist – Every Ride</w:t>
            </w:r>
          </w:p>
        </w:tc>
      </w:tr>
      <w:tr w:rsidR="00C47AE0" w:rsidRPr="00B4111F" w14:paraId="2E5FA2B7" w14:textId="77777777" w:rsidTr="00DC0AE5">
        <w:trPr>
          <w:trHeight w:val="256"/>
        </w:trPr>
        <w:tc>
          <w:tcPr>
            <w:tcW w:w="9630" w:type="dxa"/>
            <w:gridSpan w:val="5"/>
            <w:shd w:val="clear" w:color="auto" w:fill="auto"/>
          </w:tcPr>
          <w:p w14:paraId="5B037300" w14:textId="425301D8" w:rsidR="00C47AE0" w:rsidRPr="00B4111F" w:rsidRDefault="000E79AD" w:rsidP="000E79AD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Bike</w:t>
            </w:r>
            <w:r w:rsidR="005802B7" w:rsidRPr="00B4111F">
              <w:rPr>
                <w:rFonts w:ascii="Calibri Light" w:eastAsia="Calibri" w:hAnsi="Calibri Light" w:cs="Times New Roman"/>
              </w:rPr>
              <w:t xml:space="preserve"> inspected:</w:t>
            </w:r>
          </w:p>
        </w:tc>
      </w:tr>
      <w:tr w:rsidR="00C47AE0" w:rsidRPr="00B4111F" w14:paraId="6B5C2CDE" w14:textId="77777777" w:rsidTr="00DC0AE5">
        <w:trPr>
          <w:trHeight w:val="256"/>
        </w:trPr>
        <w:tc>
          <w:tcPr>
            <w:tcW w:w="6565" w:type="dxa"/>
            <w:shd w:val="clear" w:color="auto" w:fill="auto"/>
          </w:tcPr>
          <w:p w14:paraId="25F2068C" w14:textId="3DE7133D" w:rsidR="00C47AE0" w:rsidRPr="00B4111F" w:rsidRDefault="00C47AE0" w:rsidP="00364782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Inspector(s) name</w:t>
            </w:r>
            <w:r w:rsidR="00E80EDE">
              <w:rPr>
                <w:rFonts w:ascii="Calibri Light" w:eastAsia="Calibri" w:hAnsi="Calibri Light" w:cs="Times New Roman"/>
              </w:rPr>
              <w:t>(s)</w:t>
            </w:r>
            <w:r w:rsidRPr="00B4111F">
              <w:rPr>
                <w:rFonts w:ascii="Calibri Light" w:eastAsia="Calibri" w:hAnsi="Calibri Light" w:cs="Times New Roman"/>
              </w:rPr>
              <w:t>: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50F1E7F3" w14:textId="77777777" w:rsidR="00C47AE0" w:rsidRPr="00B4111F" w:rsidRDefault="00C47AE0" w:rsidP="00112780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Date:</w:t>
            </w:r>
          </w:p>
        </w:tc>
      </w:tr>
      <w:tr w:rsidR="00B120C0" w:rsidRPr="008D2E8D" w14:paraId="05FB49C2" w14:textId="77777777" w:rsidTr="00684227">
        <w:trPr>
          <w:trHeight w:val="256"/>
        </w:trPr>
        <w:tc>
          <w:tcPr>
            <w:tcW w:w="8008" w:type="dxa"/>
            <w:gridSpan w:val="2"/>
            <w:shd w:val="clear" w:color="auto" w:fill="97D4E9"/>
          </w:tcPr>
          <w:p w14:paraId="012048B6" w14:textId="77777777" w:rsidR="00B120C0" w:rsidRPr="000B0095" w:rsidRDefault="00B120C0" w:rsidP="00A52C5F">
            <w:pPr>
              <w:keepNext/>
              <w:keepLines/>
              <w:tabs>
                <w:tab w:val="left" w:pos="960"/>
              </w:tabs>
              <w:spacing w:after="0" w:line="240" w:lineRule="auto"/>
              <w:jc w:val="center"/>
              <w:outlineLvl w:val="2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4E92311A" w14:textId="77777777" w:rsidR="00B120C0" w:rsidRPr="000B0095" w:rsidRDefault="00B120C0" w:rsidP="00A750E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59729B1F" w14:textId="77777777" w:rsidR="00B120C0" w:rsidRPr="000B0095" w:rsidRDefault="00B120C0" w:rsidP="00A750E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1CB5D00D" w14:textId="77777777" w:rsidR="00B120C0" w:rsidRPr="000B0095" w:rsidRDefault="00B120C0" w:rsidP="00055D6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B120C0" w:rsidRPr="00B4111F" w14:paraId="260BAB9E" w14:textId="77777777" w:rsidTr="0060188C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5BECB761" w14:textId="5604FB3A" w:rsidR="00B120C0" w:rsidRPr="00B4111F" w:rsidRDefault="000B4047" w:rsidP="00BB50D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heck tire pressure &amp; add air if needed</w:t>
            </w:r>
          </w:p>
        </w:tc>
        <w:sdt>
          <w:sdtPr>
            <w:rPr>
              <w:rFonts w:asciiTheme="majorHAnsi" w:hAnsiTheme="majorHAnsi"/>
            </w:rPr>
            <w:id w:val="14138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43E785" w14:textId="77777777" w:rsidR="00B120C0" w:rsidRPr="00B4111F" w:rsidRDefault="00B120C0" w:rsidP="00DC0AE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227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F15A6A4" w14:textId="77777777" w:rsidR="00B120C0" w:rsidRPr="00B4111F" w:rsidRDefault="00B120C0" w:rsidP="00DC0AE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6998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CA6CCCC" w14:textId="77777777" w:rsidR="00B120C0" w:rsidRPr="00B4111F" w:rsidRDefault="00B120C0" w:rsidP="00DC0AE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17E9B54C" w14:textId="77777777" w:rsidTr="003D2611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707D757E" w14:textId="630DCE25" w:rsidR="00B120C0" w:rsidRPr="00B4111F" w:rsidRDefault="000B4047" w:rsidP="00BB50D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heck the tire tread for wear and embedded debris that could cause a flat</w:t>
            </w:r>
          </w:p>
        </w:tc>
        <w:sdt>
          <w:sdtPr>
            <w:rPr>
              <w:rFonts w:asciiTheme="majorHAnsi" w:hAnsiTheme="majorHAnsi"/>
            </w:rPr>
            <w:id w:val="-68420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1145C2" w14:textId="77777777" w:rsidR="00B120C0" w:rsidRPr="00B4111F" w:rsidRDefault="00B120C0" w:rsidP="00DC0AE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674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9ADD500" w14:textId="77777777" w:rsidR="00B120C0" w:rsidRPr="00B4111F" w:rsidRDefault="00B120C0" w:rsidP="00DC0AE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883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CD163AD" w14:textId="77777777" w:rsidR="00B120C0" w:rsidRPr="00B4111F" w:rsidRDefault="00B120C0" w:rsidP="00DC0AE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626DCD56" w14:textId="77777777" w:rsidTr="00F54448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64E7184E" w14:textId="7E6D64E4" w:rsidR="00B120C0" w:rsidRPr="00B4111F" w:rsidRDefault="000B4047" w:rsidP="00BB50D5">
            <w:pPr>
              <w:pStyle w:val="tablebulletVerdana"/>
              <w:numPr>
                <w:ilvl w:val="0"/>
                <w:numId w:val="0"/>
              </w:numPr>
              <w:tabs>
                <w:tab w:val="clear" w:pos="317"/>
              </w:tabs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heck that the wheel quick releases are tight and that the wheels are secure</w:t>
            </w:r>
          </w:p>
        </w:tc>
        <w:sdt>
          <w:sdtPr>
            <w:rPr>
              <w:rFonts w:asciiTheme="majorHAnsi" w:hAnsiTheme="majorHAnsi"/>
            </w:rPr>
            <w:id w:val="164747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9C5968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939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91EA1ED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772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736F551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7C8DF806" w14:textId="77777777" w:rsidTr="00CD6D0B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120949AA" w14:textId="1ED3364B" w:rsidR="00B120C0" w:rsidRPr="00B4111F" w:rsidRDefault="000B4047" w:rsidP="00BB50D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S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pin wheels looking for wobbles, which indicate you should have your wheel trued</w:t>
            </w:r>
          </w:p>
        </w:tc>
        <w:sdt>
          <w:sdtPr>
            <w:rPr>
              <w:rFonts w:asciiTheme="majorHAnsi" w:hAnsiTheme="majorHAnsi"/>
            </w:rPr>
            <w:id w:val="-160564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95BBE87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9774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FA8E443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859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D49A00E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66082182" w14:textId="77777777" w:rsidTr="00807F1F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206EE349" w14:textId="20F041F5" w:rsidR="00B120C0" w:rsidRPr="00B4111F" w:rsidRDefault="000B4047" w:rsidP="00BB50D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S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queeze brakes to make sure they're grabbing and check to see that the brake pads are in good condition and that they</w:t>
            </w:r>
            <w:r w:rsidR="00E80EDE">
              <w:rPr>
                <w:rFonts w:asciiTheme="majorHAnsi" w:hAnsiTheme="majorHAnsi"/>
                <w:sz w:val="22"/>
                <w:szCs w:val="18"/>
              </w:rPr>
              <w:t xml:space="preserve"> strike the rims (not the tires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)</w:t>
            </w:r>
          </w:p>
        </w:tc>
        <w:sdt>
          <w:sdtPr>
            <w:rPr>
              <w:rFonts w:asciiTheme="majorHAnsi" w:hAnsiTheme="majorHAnsi"/>
            </w:rPr>
            <w:id w:val="-8596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122961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030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8CA617B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40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70A6D18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000B4678" w14:textId="77777777" w:rsidTr="00606CF5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03F6651F" w14:textId="6E540596" w:rsidR="00B120C0" w:rsidRPr="00B4111F" w:rsidRDefault="000B4047" w:rsidP="00BB50D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heck chain &amp; add lube if it looks dry</w:t>
            </w:r>
          </w:p>
        </w:tc>
        <w:sdt>
          <w:sdtPr>
            <w:rPr>
              <w:rFonts w:asciiTheme="majorHAnsi" w:hAnsiTheme="majorHAnsi"/>
            </w:rPr>
            <w:id w:val="-14683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E91F8CE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503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102C68F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3142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2883FFB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4F4ACF6C" w14:textId="77777777" w:rsidTr="00FC6B2A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1AE4B420" w14:textId="555B07BB" w:rsidR="00B120C0" w:rsidRPr="00B4111F" w:rsidRDefault="000B4047" w:rsidP="00BB50D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heck that the front and back lights are working</w:t>
            </w:r>
          </w:p>
        </w:tc>
        <w:sdt>
          <w:sdtPr>
            <w:rPr>
              <w:rFonts w:asciiTheme="majorHAnsi" w:hAnsiTheme="majorHAnsi"/>
            </w:rPr>
            <w:id w:val="-151915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2DEF66E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602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EA0CCC0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649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9DBC615" w14:textId="77777777" w:rsidR="00B120C0" w:rsidRPr="00B4111F" w:rsidRDefault="00B120C0" w:rsidP="008D2E8D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02DD1" w14:paraId="02221C83" w14:textId="77777777" w:rsidTr="001A5D73">
        <w:trPr>
          <w:trHeight w:val="317"/>
        </w:trPr>
        <w:tc>
          <w:tcPr>
            <w:tcW w:w="9630" w:type="dxa"/>
            <w:gridSpan w:val="5"/>
            <w:shd w:val="clear" w:color="auto" w:fill="97D4E9"/>
          </w:tcPr>
          <w:p w14:paraId="0FA9DA23" w14:textId="266A5815" w:rsidR="00B120C0" w:rsidRPr="00B02DD1" w:rsidRDefault="00B120C0" w:rsidP="00897C81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1A5D73">
              <w:rPr>
                <w:rFonts w:asciiTheme="majorHAnsi" w:hAnsiTheme="majorHAnsi"/>
                <w:b/>
                <w:color w:val="0C2344"/>
              </w:rPr>
              <w:t xml:space="preserve">Inspection Notes </w:t>
            </w:r>
          </w:p>
        </w:tc>
      </w:tr>
      <w:tr w:rsidR="00B120C0" w:rsidRPr="00176A68" w14:paraId="3A22D467" w14:textId="77777777" w:rsidTr="00B5470A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7ED485ED" w14:textId="77777777" w:rsidR="00B120C0" w:rsidRPr="007E1DB0" w:rsidRDefault="00B120C0" w:rsidP="007E1DB0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60A9358F" w14:textId="77777777" w:rsidTr="00804F87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2CD0C884" w14:textId="77777777" w:rsidR="00B120C0" w:rsidRPr="007E1DB0" w:rsidRDefault="00B120C0" w:rsidP="007E1DB0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56F6ADD1" w14:textId="77777777" w:rsidTr="005045E4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6D6BADC7" w14:textId="77777777" w:rsidR="00B120C0" w:rsidRPr="007E1DB0" w:rsidRDefault="00B120C0" w:rsidP="007E1DB0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4F715726" w14:textId="77777777" w:rsidTr="004932AD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036B88F2" w14:textId="77777777" w:rsidR="00B120C0" w:rsidRPr="007E1DB0" w:rsidRDefault="00B120C0" w:rsidP="007E1DB0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5A8BC23F" w14:textId="77777777" w:rsidTr="00867449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269FC66B" w14:textId="77777777" w:rsidR="00B120C0" w:rsidRPr="007E1DB0" w:rsidRDefault="00B120C0" w:rsidP="007E1DB0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</w:tbl>
    <w:p w14:paraId="40F92EEF" w14:textId="7D635883" w:rsidR="005C4A0E" w:rsidRDefault="005C4A0E"/>
    <w:p w14:paraId="67479119" w14:textId="77777777" w:rsidR="005C4A0E" w:rsidRDefault="005C4A0E">
      <w:r>
        <w:br w:type="page"/>
      </w:r>
    </w:p>
    <w:p w14:paraId="30D75258" w14:textId="34B7DE84" w:rsidR="00F54802" w:rsidRPr="00AA18B9" w:rsidRDefault="00F54802" w:rsidP="00F54802">
      <w:pPr>
        <w:pStyle w:val="Heading1"/>
        <w:spacing w:before="0"/>
        <w:jc w:val="center"/>
        <w:rPr>
          <w:b/>
          <w:color w:val="0C2344"/>
          <w:sz w:val="12"/>
        </w:rPr>
      </w:pPr>
      <w:r>
        <w:rPr>
          <w:b/>
          <w:color w:val="0C2344"/>
          <w:sz w:val="36"/>
        </w:rPr>
        <w:lastRenderedPageBreak/>
        <w:t xml:space="preserve">Bicycle </w:t>
      </w:r>
      <w:r w:rsidRPr="002D5B18">
        <w:rPr>
          <w:b/>
          <w:color w:val="0C2344"/>
          <w:sz w:val="36"/>
        </w:rPr>
        <w:t>General I</w:t>
      </w:r>
      <w:r>
        <w:rPr>
          <w:b/>
          <w:color w:val="0C2344"/>
          <w:sz w:val="36"/>
        </w:rPr>
        <w:t>nspection Checklist – End of Month</w:t>
      </w:r>
      <w:r>
        <w:rPr>
          <w:b/>
          <w:color w:val="0C2344"/>
          <w:sz w:val="36"/>
        </w:rPr>
        <w:br/>
      </w:r>
    </w:p>
    <w:p w14:paraId="4F7EBDA1" w14:textId="77777777" w:rsidR="00F54802" w:rsidRPr="00F54802" w:rsidRDefault="00F54802" w:rsidP="001A5D73">
      <w:pPr>
        <w:spacing w:after="0"/>
        <w:jc w:val="both"/>
        <w:rPr>
          <w:rFonts w:asciiTheme="majorHAnsi" w:hAnsiTheme="majorHAnsi"/>
          <w:sz w:val="24"/>
        </w:rPr>
      </w:pPr>
      <w:r w:rsidRPr="00F54802">
        <w:rPr>
          <w:rFonts w:asciiTheme="majorHAnsi" w:hAnsiTheme="majorHAnsi"/>
          <w:b/>
          <w:sz w:val="24"/>
        </w:rPr>
        <w:t xml:space="preserve">Note: </w:t>
      </w:r>
      <w:r w:rsidRPr="00F54802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>his checklist may</w:t>
      </w:r>
      <w:r w:rsidRPr="00F54802">
        <w:rPr>
          <w:rFonts w:asciiTheme="majorHAnsi" w:hAnsiTheme="majorHAnsi"/>
          <w:sz w:val="24"/>
        </w:rPr>
        <w:t xml:space="preserve"> not </w:t>
      </w:r>
      <w:r>
        <w:rPr>
          <w:rFonts w:asciiTheme="majorHAnsi" w:hAnsiTheme="majorHAnsi"/>
          <w:sz w:val="24"/>
        </w:rPr>
        <w:t xml:space="preserve">be </w:t>
      </w:r>
      <w:r w:rsidRPr="00F54802">
        <w:rPr>
          <w:rFonts w:asciiTheme="majorHAnsi" w:hAnsiTheme="majorHAnsi"/>
          <w:sz w:val="24"/>
        </w:rPr>
        <w:t xml:space="preserve">exhaustive, and </w:t>
      </w:r>
      <w:r>
        <w:rPr>
          <w:rFonts w:asciiTheme="majorHAnsi" w:hAnsiTheme="majorHAnsi"/>
          <w:sz w:val="24"/>
        </w:rPr>
        <w:t>is</w:t>
      </w:r>
      <w:r w:rsidRPr="00F54802">
        <w:rPr>
          <w:rFonts w:asciiTheme="majorHAnsi" w:hAnsiTheme="majorHAnsi"/>
          <w:sz w:val="24"/>
        </w:rPr>
        <w:t xml:space="preserve"> intended to be edited for specifics and operational needs.</w:t>
      </w:r>
    </w:p>
    <w:p w14:paraId="3F09FE08" w14:textId="77777777" w:rsidR="00B552D9" w:rsidRDefault="00B552D9"/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443"/>
        <w:gridCol w:w="540"/>
        <w:gridCol w:w="538"/>
        <w:gridCol w:w="544"/>
      </w:tblGrid>
      <w:tr w:rsidR="00B552D9" w:rsidRPr="007624FC" w14:paraId="61826DA7" w14:textId="77777777" w:rsidTr="00C33C54">
        <w:trPr>
          <w:trHeight w:val="317"/>
        </w:trPr>
        <w:tc>
          <w:tcPr>
            <w:tcW w:w="9630" w:type="dxa"/>
            <w:gridSpan w:val="5"/>
            <w:shd w:val="clear" w:color="auto" w:fill="0C2344"/>
            <w:vAlign w:val="center"/>
          </w:tcPr>
          <w:p w14:paraId="45AEE48A" w14:textId="1B28EDC5" w:rsidR="00B552D9" w:rsidRPr="00DC0AE5" w:rsidRDefault="00D86398" w:rsidP="00C33C54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>
              <w:rPr>
                <w:rFonts w:asciiTheme="majorHAnsi" w:hAnsiTheme="majorHAnsi"/>
                <w:b/>
                <w:color w:val="97D4E9"/>
                <w:sz w:val="24"/>
              </w:rPr>
              <w:t>Bike Checklist – End of Month</w:t>
            </w:r>
          </w:p>
        </w:tc>
      </w:tr>
      <w:tr w:rsidR="00B552D9" w:rsidRPr="00B4111F" w14:paraId="47C63693" w14:textId="77777777" w:rsidTr="00C33C54">
        <w:trPr>
          <w:trHeight w:val="256"/>
        </w:trPr>
        <w:tc>
          <w:tcPr>
            <w:tcW w:w="9630" w:type="dxa"/>
            <w:gridSpan w:val="5"/>
            <w:shd w:val="clear" w:color="auto" w:fill="auto"/>
          </w:tcPr>
          <w:p w14:paraId="63B5929B" w14:textId="3B480E86" w:rsidR="00B552D9" w:rsidRPr="00B4111F" w:rsidRDefault="000B4047" w:rsidP="00C33C54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Bike</w:t>
            </w:r>
            <w:r w:rsidRPr="00B4111F">
              <w:rPr>
                <w:rFonts w:ascii="Calibri Light" w:eastAsia="Calibri" w:hAnsi="Calibri Light" w:cs="Times New Roman"/>
              </w:rPr>
              <w:t xml:space="preserve"> inspected:</w:t>
            </w:r>
          </w:p>
        </w:tc>
      </w:tr>
      <w:tr w:rsidR="00B552D9" w:rsidRPr="00B4111F" w14:paraId="5919A471" w14:textId="77777777" w:rsidTr="00C33C54">
        <w:trPr>
          <w:trHeight w:val="256"/>
        </w:trPr>
        <w:tc>
          <w:tcPr>
            <w:tcW w:w="6565" w:type="dxa"/>
            <w:shd w:val="clear" w:color="auto" w:fill="auto"/>
          </w:tcPr>
          <w:p w14:paraId="1A287F52" w14:textId="7243AA71" w:rsidR="00B552D9" w:rsidRPr="00B4111F" w:rsidRDefault="00B552D9" w:rsidP="00E80EDE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Inspector(s) name</w:t>
            </w:r>
            <w:r w:rsidR="00E80EDE">
              <w:rPr>
                <w:rFonts w:ascii="Calibri Light" w:eastAsia="Calibri" w:hAnsi="Calibri Light" w:cs="Times New Roman"/>
              </w:rPr>
              <w:t>(s)</w:t>
            </w:r>
            <w:r w:rsidRPr="00B4111F">
              <w:rPr>
                <w:rFonts w:ascii="Calibri Light" w:eastAsia="Calibri" w:hAnsi="Calibri Light" w:cs="Times New Roman"/>
              </w:rPr>
              <w:t>: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1EA91F11" w14:textId="77777777" w:rsidR="00B552D9" w:rsidRPr="00B4111F" w:rsidRDefault="00B552D9" w:rsidP="00C33C54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Date:</w:t>
            </w:r>
          </w:p>
        </w:tc>
      </w:tr>
      <w:tr w:rsidR="00B120C0" w:rsidRPr="008D2E8D" w14:paraId="63CA0036" w14:textId="77777777" w:rsidTr="00B477B2">
        <w:trPr>
          <w:trHeight w:val="256"/>
        </w:trPr>
        <w:tc>
          <w:tcPr>
            <w:tcW w:w="8008" w:type="dxa"/>
            <w:gridSpan w:val="2"/>
            <w:shd w:val="clear" w:color="auto" w:fill="97D4E9"/>
          </w:tcPr>
          <w:p w14:paraId="23F6F9B0" w14:textId="77777777" w:rsidR="00B120C0" w:rsidRPr="000B0095" w:rsidRDefault="00B120C0" w:rsidP="00C33C54">
            <w:pPr>
              <w:keepNext/>
              <w:keepLines/>
              <w:tabs>
                <w:tab w:val="left" w:pos="960"/>
              </w:tabs>
              <w:spacing w:after="0" w:line="240" w:lineRule="auto"/>
              <w:jc w:val="center"/>
              <w:outlineLvl w:val="2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54D58C4F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1F749575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56966C6A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B120C0" w:rsidRPr="00B4111F" w14:paraId="72146927" w14:textId="77777777" w:rsidTr="00B66157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0E0AAE47" w14:textId="43B64D48" w:rsidR="00B120C0" w:rsidRPr="00B4111F" w:rsidRDefault="000B4047" w:rsidP="00E80EDE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 xml:space="preserve">lean the bike with a rag if </w:t>
            </w:r>
            <w:r w:rsidR="00E80EDE">
              <w:rPr>
                <w:rFonts w:asciiTheme="majorHAnsi" w:hAnsiTheme="majorHAnsi"/>
                <w:sz w:val="22"/>
                <w:szCs w:val="18"/>
              </w:rPr>
              <w:t>dirty,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 xml:space="preserve"> and inspect the frame and components for signs of wear such as cracks</w:t>
            </w:r>
          </w:p>
        </w:tc>
        <w:sdt>
          <w:sdtPr>
            <w:rPr>
              <w:rFonts w:asciiTheme="majorHAnsi" w:hAnsiTheme="majorHAnsi"/>
            </w:rPr>
            <w:id w:val="-9365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ACC82A1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621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2BC341B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3837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927AC94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2D4CB33B" w14:textId="77777777" w:rsidTr="00363193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35A64D3F" w14:textId="66EF0D91" w:rsidR="00B120C0" w:rsidRPr="00B4111F" w:rsidRDefault="000B4047" w:rsidP="00E80EDE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W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ipe the chain and cassette cogs clean with a rag and degreaser</w:t>
            </w:r>
            <w:r w:rsidR="00E80EDE">
              <w:rPr>
                <w:rFonts w:asciiTheme="majorHAnsi" w:hAnsiTheme="majorHAnsi"/>
                <w:sz w:val="22"/>
                <w:szCs w:val="18"/>
              </w:rPr>
              <w:t>,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 xml:space="preserve"> and re</w:t>
            </w:r>
            <w:r w:rsidR="00E80EDE">
              <w:rPr>
                <w:rFonts w:asciiTheme="majorHAnsi" w:hAnsiTheme="majorHAnsi"/>
                <w:sz w:val="22"/>
                <w:szCs w:val="18"/>
              </w:rPr>
              <w:t>-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lube</w:t>
            </w:r>
          </w:p>
        </w:tc>
        <w:sdt>
          <w:sdtPr>
            <w:rPr>
              <w:rFonts w:asciiTheme="majorHAnsi" w:hAnsiTheme="majorHAnsi"/>
            </w:rPr>
            <w:id w:val="43865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7EE2DEC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469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7648DE1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15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7A3ADBC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249CB85B" w14:textId="77777777" w:rsidTr="00D96332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64DB326C" w14:textId="704EED58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tabs>
                <w:tab w:val="clear" w:pos="317"/>
              </w:tabs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heck the wheels for loose spokes</w:t>
            </w:r>
          </w:p>
        </w:tc>
        <w:sdt>
          <w:sdtPr>
            <w:rPr>
              <w:rFonts w:asciiTheme="majorHAnsi" w:hAnsiTheme="majorHAnsi"/>
            </w:rPr>
            <w:id w:val="51705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2A588A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4387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B9370EA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2536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25F7F21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304B30F1" w14:textId="77777777" w:rsidTr="0074403D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1B93F5D2" w14:textId="441F69E5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T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est with a wrench, the tightness of the: crank</w:t>
            </w:r>
            <w:r w:rsidR="00E80EDE">
              <w:rPr>
                <w:rFonts w:asciiTheme="majorHAnsi" w:hAnsiTheme="majorHAnsi"/>
                <w:sz w:val="22"/>
                <w:szCs w:val="18"/>
              </w:rPr>
              <w:t xml:space="preserve"> 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 xml:space="preserve">arms, pedals, </w:t>
            </w:r>
            <w:proofErr w:type="spellStart"/>
            <w:r w:rsidR="00B120C0" w:rsidRPr="00B552D9">
              <w:rPr>
                <w:rFonts w:asciiTheme="majorHAnsi" w:hAnsiTheme="majorHAnsi"/>
                <w:sz w:val="22"/>
                <w:szCs w:val="18"/>
              </w:rPr>
              <w:t>chainring</w:t>
            </w:r>
            <w:proofErr w:type="spellEnd"/>
            <w:r w:rsidR="00B120C0" w:rsidRPr="00B552D9">
              <w:rPr>
                <w:rFonts w:asciiTheme="majorHAnsi" w:hAnsiTheme="majorHAnsi"/>
                <w:sz w:val="22"/>
                <w:szCs w:val="18"/>
              </w:rPr>
              <w:t xml:space="preserve"> bolts, seat bolt, </w:t>
            </w:r>
            <w:proofErr w:type="spellStart"/>
            <w:r w:rsidR="00B120C0" w:rsidRPr="00B552D9">
              <w:rPr>
                <w:rFonts w:asciiTheme="majorHAnsi" w:hAnsiTheme="majorHAnsi"/>
                <w:sz w:val="22"/>
                <w:szCs w:val="18"/>
              </w:rPr>
              <w:t>seatpost</w:t>
            </w:r>
            <w:proofErr w:type="spellEnd"/>
            <w:r w:rsidR="00B120C0" w:rsidRPr="00B552D9">
              <w:rPr>
                <w:rFonts w:asciiTheme="majorHAnsi" w:hAnsiTheme="majorHAnsi"/>
                <w:sz w:val="22"/>
                <w:szCs w:val="18"/>
              </w:rPr>
              <w:t xml:space="preserve"> bolt, stem bolts, handlebar bolts and all accessory mounting bolts/screws</w:t>
            </w:r>
          </w:p>
        </w:tc>
        <w:sdt>
          <w:sdtPr>
            <w:rPr>
              <w:rFonts w:asciiTheme="majorHAnsi" w:hAnsiTheme="majorHAnsi"/>
            </w:rPr>
            <w:id w:val="-4386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4A3AA1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550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8B7F4F3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521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43CEC8B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04BA339E" w14:textId="77777777" w:rsidTr="00C62EFE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7C05B025" w14:textId="29B4FF6B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L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ube the brake, derailleur and clipless-pedal pivot points</w:t>
            </w:r>
          </w:p>
        </w:tc>
        <w:sdt>
          <w:sdtPr>
            <w:rPr>
              <w:rFonts w:asciiTheme="majorHAnsi" w:hAnsiTheme="majorHAnsi"/>
            </w:rPr>
            <w:id w:val="-18366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14383F7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4720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62A4C69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7982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FC21C07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1CE4BCAE" w14:textId="77777777" w:rsidTr="00E80EEE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179E1823" w14:textId="1A10161C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L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ube the cables to prevent binding and check the cables for fraying and r</w:t>
            </w:r>
            <w:r w:rsidR="00E80EDE">
              <w:rPr>
                <w:rFonts w:asciiTheme="majorHAnsi" w:hAnsiTheme="majorHAnsi"/>
                <w:sz w:val="22"/>
                <w:szCs w:val="18"/>
              </w:rPr>
              <w:t>usting and replace if necessary</w:t>
            </w:r>
          </w:p>
        </w:tc>
        <w:sdt>
          <w:sdtPr>
            <w:rPr>
              <w:rFonts w:asciiTheme="majorHAnsi" w:hAnsiTheme="majorHAnsi"/>
            </w:rPr>
            <w:id w:val="-32975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710B847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34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77A5329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7736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AD51DCB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5993AFFA" w14:textId="77777777" w:rsidTr="000C26E7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0E2CA2C8" w14:textId="7514B635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heck clipless pedals and cleats for loose screws/bolts</w:t>
            </w:r>
          </w:p>
        </w:tc>
        <w:sdt>
          <w:sdtPr>
            <w:rPr>
              <w:rFonts w:asciiTheme="majorHAnsi" w:hAnsiTheme="majorHAnsi"/>
            </w:rPr>
            <w:id w:val="-4934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6D9411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336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3D63FF8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6439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D60E73C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44E593B4" w14:textId="77777777" w:rsidTr="006359C7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65AAB714" w14:textId="776A5A6E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M</w:t>
            </w:r>
            <w:r w:rsidR="00B120C0" w:rsidRPr="00B552D9">
              <w:rPr>
                <w:rFonts w:asciiTheme="majorHAnsi" w:hAnsiTheme="majorHAnsi"/>
                <w:sz w:val="22"/>
                <w:szCs w:val="18"/>
              </w:rPr>
              <w:t>aintain and lube your suspension components according to the advice in the owner's manual</w:t>
            </w:r>
          </w:p>
        </w:tc>
        <w:sdt>
          <w:sdtPr>
            <w:rPr>
              <w:rFonts w:asciiTheme="majorHAnsi" w:hAnsiTheme="majorHAnsi"/>
            </w:rPr>
            <w:id w:val="-149796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3E5E4B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2708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0B44FE5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085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069C635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02DD1" w14:paraId="329F6711" w14:textId="77777777" w:rsidTr="001A5D73">
        <w:trPr>
          <w:trHeight w:val="317"/>
        </w:trPr>
        <w:tc>
          <w:tcPr>
            <w:tcW w:w="9630" w:type="dxa"/>
            <w:gridSpan w:val="5"/>
            <w:shd w:val="clear" w:color="auto" w:fill="97D4E9"/>
          </w:tcPr>
          <w:p w14:paraId="1083FD77" w14:textId="6C1A714A" w:rsidR="00B120C0" w:rsidRPr="00B02DD1" w:rsidRDefault="00B120C0" w:rsidP="00C33C5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1A5D73">
              <w:rPr>
                <w:rFonts w:asciiTheme="majorHAnsi" w:hAnsiTheme="majorHAnsi"/>
                <w:b/>
                <w:color w:val="0C2344"/>
              </w:rPr>
              <w:t xml:space="preserve">Inspection Notes </w:t>
            </w:r>
          </w:p>
        </w:tc>
      </w:tr>
      <w:tr w:rsidR="00B120C0" w:rsidRPr="00176A68" w14:paraId="43FA5F58" w14:textId="77777777" w:rsidTr="00696567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7FF3B882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0FDB70EC" w14:textId="77777777" w:rsidTr="00974F9A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67CBC899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3C7D0CD7" w14:textId="77777777" w:rsidTr="00D455B0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25760A7C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16CFFD16" w14:textId="77777777" w:rsidTr="00FD20C8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6F011002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41DD69DB" w14:textId="77777777" w:rsidTr="00DA196C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0D48EDF4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</w:tbl>
    <w:p w14:paraId="7F1114CC" w14:textId="01E279D8" w:rsidR="005C4A0E" w:rsidRDefault="005C4A0E"/>
    <w:p w14:paraId="6869084B" w14:textId="77777777" w:rsidR="005C4A0E" w:rsidRDefault="005C4A0E">
      <w:r>
        <w:br w:type="page"/>
      </w:r>
    </w:p>
    <w:p w14:paraId="1D0AA684" w14:textId="0CA19467" w:rsidR="00F54802" w:rsidRPr="00AA18B9" w:rsidRDefault="00F54802" w:rsidP="00F54802">
      <w:pPr>
        <w:pStyle w:val="Heading1"/>
        <w:spacing w:before="0"/>
        <w:jc w:val="center"/>
        <w:rPr>
          <w:b/>
          <w:color w:val="0C2344"/>
          <w:sz w:val="12"/>
        </w:rPr>
      </w:pPr>
      <w:r>
        <w:rPr>
          <w:b/>
          <w:color w:val="0C2344"/>
          <w:sz w:val="36"/>
        </w:rPr>
        <w:lastRenderedPageBreak/>
        <w:t xml:space="preserve">Bicycle </w:t>
      </w:r>
      <w:r w:rsidRPr="002D5B18">
        <w:rPr>
          <w:b/>
          <w:color w:val="0C2344"/>
          <w:sz w:val="36"/>
        </w:rPr>
        <w:t>General I</w:t>
      </w:r>
      <w:r>
        <w:rPr>
          <w:b/>
          <w:color w:val="0C2344"/>
          <w:sz w:val="36"/>
        </w:rPr>
        <w:t>nspection Checklist – Six Months</w:t>
      </w:r>
      <w:r>
        <w:rPr>
          <w:b/>
          <w:color w:val="0C2344"/>
          <w:sz w:val="36"/>
        </w:rPr>
        <w:br/>
      </w:r>
    </w:p>
    <w:p w14:paraId="3CA2E4EE" w14:textId="77777777" w:rsidR="00F54802" w:rsidRPr="00F54802" w:rsidRDefault="00F54802" w:rsidP="001A5D73">
      <w:pPr>
        <w:spacing w:after="0"/>
        <w:jc w:val="both"/>
        <w:rPr>
          <w:rFonts w:asciiTheme="majorHAnsi" w:hAnsiTheme="majorHAnsi"/>
          <w:sz w:val="24"/>
        </w:rPr>
      </w:pPr>
      <w:r w:rsidRPr="00F54802">
        <w:rPr>
          <w:rFonts w:asciiTheme="majorHAnsi" w:hAnsiTheme="majorHAnsi"/>
          <w:b/>
          <w:sz w:val="24"/>
        </w:rPr>
        <w:t xml:space="preserve">Note: </w:t>
      </w:r>
      <w:r w:rsidRPr="00F54802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>his checklist may</w:t>
      </w:r>
      <w:r w:rsidRPr="00F54802">
        <w:rPr>
          <w:rFonts w:asciiTheme="majorHAnsi" w:hAnsiTheme="majorHAnsi"/>
          <w:sz w:val="24"/>
        </w:rPr>
        <w:t xml:space="preserve"> not </w:t>
      </w:r>
      <w:r>
        <w:rPr>
          <w:rFonts w:asciiTheme="majorHAnsi" w:hAnsiTheme="majorHAnsi"/>
          <w:sz w:val="24"/>
        </w:rPr>
        <w:t xml:space="preserve">be </w:t>
      </w:r>
      <w:r w:rsidRPr="00F54802">
        <w:rPr>
          <w:rFonts w:asciiTheme="majorHAnsi" w:hAnsiTheme="majorHAnsi"/>
          <w:sz w:val="24"/>
        </w:rPr>
        <w:t xml:space="preserve">exhaustive, and </w:t>
      </w:r>
      <w:r>
        <w:rPr>
          <w:rFonts w:asciiTheme="majorHAnsi" w:hAnsiTheme="majorHAnsi"/>
          <w:sz w:val="24"/>
        </w:rPr>
        <w:t>is</w:t>
      </w:r>
      <w:r w:rsidRPr="00F54802">
        <w:rPr>
          <w:rFonts w:asciiTheme="majorHAnsi" w:hAnsiTheme="majorHAnsi"/>
          <w:sz w:val="24"/>
        </w:rPr>
        <w:t xml:space="preserve"> intended to be edited for specifics and operational needs.</w:t>
      </w:r>
    </w:p>
    <w:p w14:paraId="6760A68E" w14:textId="77777777" w:rsidR="00D86398" w:rsidRDefault="00D86398"/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443"/>
        <w:gridCol w:w="540"/>
        <w:gridCol w:w="538"/>
        <w:gridCol w:w="544"/>
      </w:tblGrid>
      <w:tr w:rsidR="00D86398" w:rsidRPr="007624FC" w14:paraId="4F3E6278" w14:textId="77777777" w:rsidTr="00C33C54">
        <w:trPr>
          <w:trHeight w:val="317"/>
        </w:trPr>
        <w:tc>
          <w:tcPr>
            <w:tcW w:w="9630" w:type="dxa"/>
            <w:gridSpan w:val="5"/>
            <w:shd w:val="clear" w:color="auto" w:fill="0C2344"/>
            <w:vAlign w:val="center"/>
          </w:tcPr>
          <w:p w14:paraId="09B3BBF5" w14:textId="705C07B5" w:rsidR="00D86398" w:rsidRPr="00DC0AE5" w:rsidRDefault="00D86398" w:rsidP="00D86398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>
              <w:rPr>
                <w:rFonts w:asciiTheme="majorHAnsi" w:hAnsiTheme="majorHAnsi"/>
                <w:b/>
                <w:color w:val="97D4E9"/>
                <w:sz w:val="24"/>
              </w:rPr>
              <w:t>Bike Checklist – Six Months (&lt;&gt; 2500 km)</w:t>
            </w:r>
          </w:p>
        </w:tc>
      </w:tr>
      <w:tr w:rsidR="00D86398" w:rsidRPr="00B4111F" w14:paraId="709F4053" w14:textId="77777777" w:rsidTr="00C33C54">
        <w:trPr>
          <w:trHeight w:val="256"/>
        </w:trPr>
        <w:tc>
          <w:tcPr>
            <w:tcW w:w="9630" w:type="dxa"/>
            <w:gridSpan w:val="5"/>
            <w:shd w:val="clear" w:color="auto" w:fill="auto"/>
          </w:tcPr>
          <w:p w14:paraId="275485D7" w14:textId="655A6A52" w:rsidR="00D86398" w:rsidRPr="00B4111F" w:rsidRDefault="000B4047" w:rsidP="00C33C54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Bike</w:t>
            </w:r>
            <w:r w:rsidRPr="00B4111F">
              <w:rPr>
                <w:rFonts w:ascii="Calibri Light" w:eastAsia="Calibri" w:hAnsi="Calibri Light" w:cs="Times New Roman"/>
              </w:rPr>
              <w:t xml:space="preserve"> inspected:</w:t>
            </w:r>
          </w:p>
        </w:tc>
      </w:tr>
      <w:tr w:rsidR="00D86398" w:rsidRPr="00B4111F" w14:paraId="00547CA7" w14:textId="77777777" w:rsidTr="00C33C54">
        <w:trPr>
          <w:trHeight w:val="256"/>
        </w:trPr>
        <w:tc>
          <w:tcPr>
            <w:tcW w:w="6565" w:type="dxa"/>
            <w:shd w:val="clear" w:color="auto" w:fill="auto"/>
          </w:tcPr>
          <w:p w14:paraId="2873AB56" w14:textId="6CEDCA70" w:rsidR="00D86398" w:rsidRPr="00B4111F" w:rsidRDefault="00D86398" w:rsidP="00C61762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Inspector(s) name</w:t>
            </w:r>
            <w:r w:rsidR="00C61762">
              <w:rPr>
                <w:rFonts w:ascii="Calibri Light" w:eastAsia="Calibri" w:hAnsi="Calibri Light" w:cs="Times New Roman"/>
              </w:rPr>
              <w:t>(s)</w:t>
            </w:r>
            <w:r w:rsidRPr="00B4111F">
              <w:rPr>
                <w:rFonts w:ascii="Calibri Light" w:eastAsia="Calibri" w:hAnsi="Calibri Light" w:cs="Times New Roman"/>
              </w:rPr>
              <w:t>: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7880CD64" w14:textId="77777777" w:rsidR="00D86398" w:rsidRPr="00B4111F" w:rsidRDefault="00D86398" w:rsidP="00C33C54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Date:</w:t>
            </w:r>
          </w:p>
        </w:tc>
      </w:tr>
      <w:tr w:rsidR="00B120C0" w:rsidRPr="008D2E8D" w14:paraId="79F4FDF1" w14:textId="77777777" w:rsidTr="00FC2725">
        <w:trPr>
          <w:trHeight w:val="256"/>
        </w:trPr>
        <w:tc>
          <w:tcPr>
            <w:tcW w:w="8008" w:type="dxa"/>
            <w:gridSpan w:val="2"/>
            <w:shd w:val="clear" w:color="auto" w:fill="97D4E9"/>
          </w:tcPr>
          <w:p w14:paraId="37894803" w14:textId="77777777" w:rsidR="00B120C0" w:rsidRPr="000B0095" w:rsidRDefault="00B120C0" w:rsidP="00C33C54">
            <w:pPr>
              <w:keepNext/>
              <w:keepLines/>
              <w:tabs>
                <w:tab w:val="left" w:pos="960"/>
              </w:tabs>
              <w:spacing w:after="0" w:line="240" w:lineRule="auto"/>
              <w:jc w:val="center"/>
              <w:outlineLvl w:val="2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289C6CB0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14026E5D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3C5091C5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B120C0" w:rsidRPr="00B4111F" w14:paraId="3CD9B7F6" w14:textId="77777777" w:rsidTr="002E21CF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27E63DB5" w14:textId="72D6996C" w:rsidR="00B120C0" w:rsidRPr="00B4111F" w:rsidRDefault="000B4047" w:rsidP="00C61762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lean and wax the frame to protect the paint/finish; once it's clean, inspect the frame and fork for any cracks or damage</w:t>
            </w:r>
          </w:p>
        </w:tc>
        <w:sdt>
          <w:sdtPr>
            <w:rPr>
              <w:rFonts w:asciiTheme="majorHAnsi" w:hAnsiTheme="majorHAnsi"/>
            </w:rPr>
            <w:id w:val="-4852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DA225E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542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9655347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2115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F38B08B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6E86565F" w14:textId="77777777" w:rsidTr="008C17B1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68D5B2DF" w14:textId="1FC7FC02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heck and replace tires if needed; also check your spare tube and patch kit to make sure the spare holds air and the kit has glue &amp; patches</w:t>
            </w:r>
          </w:p>
        </w:tc>
        <w:sdt>
          <w:sdtPr>
            <w:rPr>
              <w:rFonts w:asciiTheme="majorHAnsi" w:hAnsiTheme="majorHAnsi"/>
            </w:rPr>
            <w:id w:val="205003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3C1284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5355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09F354F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4549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6CCEBFF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4A626EC9" w14:textId="77777777" w:rsidTr="00A8376D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1D90945E" w14:textId="15D919C5" w:rsidR="00B120C0" w:rsidRPr="00B4111F" w:rsidRDefault="000B4047" w:rsidP="00EB1701">
            <w:pPr>
              <w:pStyle w:val="tablebulletVerdana"/>
              <w:numPr>
                <w:ilvl w:val="0"/>
                <w:numId w:val="0"/>
              </w:numPr>
              <w:tabs>
                <w:tab w:val="clear" w:pos="317"/>
              </w:tabs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heck the hubs, bottom bracket, headset</w:t>
            </w:r>
            <w:r w:rsidR="00EB1701">
              <w:rPr>
                <w:rFonts w:asciiTheme="majorHAnsi" w:hAnsiTheme="majorHAnsi"/>
                <w:sz w:val="22"/>
                <w:szCs w:val="18"/>
              </w:rPr>
              <w:t>;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 xml:space="preserve"> adjust and/or overhaul as needed</w:t>
            </w:r>
          </w:p>
        </w:tc>
        <w:sdt>
          <w:sdtPr>
            <w:rPr>
              <w:rFonts w:asciiTheme="majorHAnsi" w:hAnsiTheme="majorHAnsi"/>
            </w:rPr>
            <w:id w:val="7315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98A4ED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7167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0FBFC93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652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E15837E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57449073" w14:textId="77777777" w:rsidTr="007416C1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7F96B9E6" w14:textId="431500B1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heck all cables and housings for fraying, breaks, rust and corrosion and replace if necessary</w:t>
            </w:r>
          </w:p>
        </w:tc>
        <w:sdt>
          <w:sdtPr>
            <w:rPr>
              <w:rFonts w:asciiTheme="majorHAnsi" w:hAnsiTheme="majorHAnsi"/>
            </w:rPr>
            <w:id w:val="117716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66B6CC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8671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37F8EE6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248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F99B86A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6D17E952" w14:textId="77777777" w:rsidTr="003B092A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014C3971" w14:textId="008A7D62" w:rsidR="00B120C0" w:rsidRPr="00B4111F" w:rsidRDefault="000B4047" w:rsidP="00EB1701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heck for worn brake pads and replace if needed; replace worn handlebar tape or grips</w:t>
            </w:r>
          </w:p>
        </w:tc>
        <w:sdt>
          <w:sdtPr>
            <w:rPr>
              <w:rFonts w:asciiTheme="majorHAnsi" w:hAnsiTheme="majorHAnsi"/>
            </w:rPr>
            <w:id w:val="-15283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4445EDE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5366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DF85B0B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7355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BC9859F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52468828" w14:textId="77777777" w:rsidTr="003310FD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556BACFD" w14:textId="1A3B6D25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 xml:space="preserve">heck for chain, cassette cog and </w:t>
            </w:r>
            <w:proofErr w:type="spellStart"/>
            <w:r w:rsidR="00B120C0" w:rsidRPr="00D86398">
              <w:rPr>
                <w:rFonts w:asciiTheme="majorHAnsi" w:hAnsiTheme="majorHAnsi"/>
                <w:sz w:val="22"/>
                <w:szCs w:val="18"/>
              </w:rPr>
              <w:t>chainring</w:t>
            </w:r>
            <w:proofErr w:type="spellEnd"/>
            <w:r w:rsidR="00B120C0" w:rsidRPr="00D86398">
              <w:rPr>
                <w:rFonts w:asciiTheme="majorHAnsi" w:hAnsiTheme="majorHAnsi"/>
                <w:sz w:val="22"/>
                <w:szCs w:val="18"/>
              </w:rPr>
              <w:t xml:space="preserve"> wear and replace worn parts as required</w:t>
            </w:r>
          </w:p>
        </w:tc>
        <w:sdt>
          <w:sdtPr>
            <w:rPr>
              <w:rFonts w:asciiTheme="majorHAnsi" w:hAnsiTheme="majorHAnsi"/>
            </w:rPr>
            <w:id w:val="53129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ED84AC4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207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AB90769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940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75E288D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0B522F84" w14:textId="77777777" w:rsidTr="00193D1B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61986500" w14:textId="5705A016" w:rsidR="00B120C0" w:rsidRPr="00B4111F" w:rsidRDefault="000B4047" w:rsidP="00EB1701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Cl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 xml:space="preserve">ean the drivetrain (chain, </w:t>
            </w:r>
            <w:proofErr w:type="spellStart"/>
            <w:r w:rsidR="00B120C0" w:rsidRPr="00D86398">
              <w:rPr>
                <w:rFonts w:asciiTheme="majorHAnsi" w:hAnsiTheme="majorHAnsi"/>
                <w:sz w:val="22"/>
                <w:szCs w:val="18"/>
              </w:rPr>
              <w:t>chainrings</w:t>
            </w:r>
            <w:proofErr w:type="spellEnd"/>
            <w:r w:rsidR="00B120C0" w:rsidRPr="00D86398">
              <w:rPr>
                <w:rFonts w:asciiTheme="majorHAnsi" w:hAnsiTheme="majorHAnsi"/>
                <w:sz w:val="22"/>
                <w:szCs w:val="18"/>
              </w:rPr>
              <w:t>, cassette, front and rear derailleurs)</w:t>
            </w:r>
          </w:p>
        </w:tc>
        <w:sdt>
          <w:sdtPr>
            <w:rPr>
              <w:rFonts w:asciiTheme="majorHAnsi" w:hAnsiTheme="majorHAnsi"/>
            </w:rPr>
            <w:id w:val="-5734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E6798C7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3542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75CD3B9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8832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F333A59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4492C1FA" w14:textId="77777777" w:rsidTr="00E02292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6C9BFEA5" w14:textId="52B843B8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M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aintain and lube your suspension components according to the advice in the owner's manual</w:t>
            </w:r>
          </w:p>
        </w:tc>
        <w:sdt>
          <w:sdtPr>
            <w:rPr>
              <w:rFonts w:asciiTheme="majorHAnsi" w:hAnsiTheme="majorHAnsi"/>
            </w:rPr>
            <w:id w:val="184651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784E3F9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012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02A8DD2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64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B8F53E7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02DD1" w14:paraId="5C28F996" w14:textId="77777777" w:rsidTr="001A5D73">
        <w:trPr>
          <w:trHeight w:val="317"/>
        </w:trPr>
        <w:tc>
          <w:tcPr>
            <w:tcW w:w="9630" w:type="dxa"/>
            <w:gridSpan w:val="5"/>
            <w:shd w:val="clear" w:color="auto" w:fill="97D4E9"/>
          </w:tcPr>
          <w:p w14:paraId="20579CD9" w14:textId="67DE333A" w:rsidR="00B120C0" w:rsidRPr="00B02DD1" w:rsidRDefault="00B120C0" w:rsidP="00C33C5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1A5D73">
              <w:rPr>
                <w:rFonts w:asciiTheme="majorHAnsi" w:hAnsiTheme="majorHAnsi"/>
                <w:b/>
                <w:color w:val="0C2344"/>
              </w:rPr>
              <w:t xml:space="preserve">Inspection Notes </w:t>
            </w:r>
          </w:p>
        </w:tc>
      </w:tr>
      <w:tr w:rsidR="00B120C0" w:rsidRPr="00176A68" w14:paraId="1F1D62BB" w14:textId="77777777" w:rsidTr="003F4F2F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1A8C9ADA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0161AFD5" w14:textId="77777777" w:rsidTr="00B815C3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45058F92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5F2099C4" w14:textId="77777777" w:rsidTr="00F36577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5BEAF0B1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50C3396A" w14:textId="77777777" w:rsidTr="00C72D14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2A030428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40C39C4F" w14:textId="77777777" w:rsidTr="00E2565D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4A913C50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</w:tbl>
    <w:p w14:paraId="1936ED51" w14:textId="77777777" w:rsidR="00D86398" w:rsidRDefault="00D86398"/>
    <w:p w14:paraId="10D73CD1" w14:textId="37D7027A" w:rsidR="005C4A0E" w:rsidRDefault="005C4A0E">
      <w:r>
        <w:br w:type="page"/>
      </w:r>
    </w:p>
    <w:p w14:paraId="4368A3B6" w14:textId="31F11283" w:rsidR="00F54802" w:rsidRPr="00AA18B9" w:rsidRDefault="00F54802" w:rsidP="00F54802">
      <w:pPr>
        <w:pStyle w:val="Heading1"/>
        <w:spacing w:before="0"/>
        <w:jc w:val="center"/>
        <w:rPr>
          <w:b/>
          <w:color w:val="0C2344"/>
          <w:sz w:val="12"/>
        </w:rPr>
      </w:pPr>
      <w:r>
        <w:rPr>
          <w:b/>
          <w:color w:val="0C2344"/>
          <w:sz w:val="36"/>
        </w:rPr>
        <w:t xml:space="preserve">Bicycle </w:t>
      </w:r>
      <w:r w:rsidRPr="002D5B18">
        <w:rPr>
          <w:b/>
          <w:color w:val="0C2344"/>
          <w:sz w:val="36"/>
        </w:rPr>
        <w:t>General I</w:t>
      </w:r>
      <w:r>
        <w:rPr>
          <w:b/>
          <w:color w:val="0C2344"/>
          <w:sz w:val="36"/>
        </w:rPr>
        <w:t>nspection Checklist – Annual</w:t>
      </w:r>
      <w:r>
        <w:rPr>
          <w:b/>
          <w:color w:val="0C2344"/>
          <w:sz w:val="36"/>
        </w:rPr>
        <w:br/>
      </w:r>
    </w:p>
    <w:p w14:paraId="205D5024" w14:textId="77777777" w:rsidR="00F54802" w:rsidRPr="00F54802" w:rsidRDefault="00F54802" w:rsidP="001A5D73">
      <w:pPr>
        <w:spacing w:after="0"/>
        <w:jc w:val="both"/>
        <w:rPr>
          <w:rFonts w:asciiTheme="majorHAnsi" w:hAnsiTheme="majorHAnsi"/>
          <w:sz w:val="24"/>
        </w:rPr>
      </w:pPr>
      <w:r w:rsidRPr="00F54802">
        <w:rPr>
          <w:rFonts w:asciiTheme="majorHAnsi" w:hAnsiTheme="majorHAnsi"/>
          <w:b/>
          <w:sz w:val="24"/>
        </w:rPr>
        <w:t xml:space="preserve">Note: </w:t>
      </w:r>
      <w:r w:rsidRPr="00F54802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>his checklist may</w:t>
      </w:r>
      <w:r w:rsidRPr="00F54802">
        <w:rPr>
          <w:rFonts w:asciiTheme="majorHAnsi" w:hAnsiTheme="majorHAnsi"/>
          <w:sz w:val="24"/>
        </w:rPr>
        <w:t xml:space="preserve"> not </w:t>
      </w:r>
      <w:r>
        <w:rPr>
          <w:rFonts w:asciiTheme="majorHAnsi" w:hAnsiTheme="majorHAnsi"/>
          <w:sz w:val="24"/>
        </w:rPr>
        <w:t xml:space="preserve">be </w:t>
      </w:r>
      <w:r w:rsidRPr="00F54802">
        <w:rPr>
          <w:rFonts w:asciiTheme="majorHAnsi" w:hAnsiTheme="majorHAnsi"/>
          <w:sz w:val="24"/>
        </w:rPr>
        <w:t xml:space="preserve">exhaustive, and </w:t>
      </w:r>
      <w:r>
        <w:rPr>
          <w:rFonts w:asciiTheme="majorHAnsi" w:hAnsiTheme="majorHAnsi"/>
          <w:sz w:val="24"/>
        </w:rPr>
        <w:t>is</w:t>
      </w:r>
      <w:r w:rsidRPr="00F54802">
        <w:rPr>
          <w:rFonts w:asciiTheme="majorHAnsi" w:hAnsiTheme="majorHAnsi"/>
          <w:sz w:val="24"/>
        </w:rPr>
        <w:t xml:space="preserve"> intended to be edited for specifics and operational needs.</w:t>
      </w:r>
    </w:p>
    <w:p w14:paraId="4E86DE68" w14:textId="77777777" w:rsidR="00D86398" w:rsidRDefault="00D86398"/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443"/>
        <w:gridCol w:w="540"/>
        <w:gridCol w:w="538"/>
        <w:gridCol w:w="544"/>
      </w:tblGrid>
      <w:tr w:rsidR="00D86398" w:rsidRPr="007624FC" w14:paraId="3AA2E699" w14:textId="77777777" w:rsidTr="00C33C54">
        <w:trPr>
          <w:trHeight w:val="317"/>
        </w:trPr>
        <w:tc>
          <w:tcPr>
            <w:tcW w:w="9630" w:type="dxa"/>
            <w:gridSpan w:val="5"/>
            <w:shd w:val="clear" w:color="auto" w:fill="0C2344"/>
            <w:vAlign w:val="center"/>
          </w:tcPr>
          <w:p w14:paraId="250136E0" w14:textId="174BDBDB" w:rsidR="00D86398" w:rsidRPr="00DC0AE5" w:rsidRDefault="00D86398" w:rsidP="00F54802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>
              <w:rPr>
                <w:rFonts w:asciiTheme="majorHAnsi" w:hAnsiTheme="majorHAnsi"/>
                <w:b/>
                <w:color w:val="97D4E9"/>
                <w:sz w:val="24"/>
              </w:rPr>
              <w:t xml:space="preserve">Bike Checklist – </w:t>
            </w:r>
            <w:r w:rsidR="00F54802">
              <w:rPr>
                <w:rFonts w:asciiTheme="majorHAnsi" w:hAnsiTheme="majorHAnsi"/>
                <w:b/>
                <w:color w:val="97D4E9"/>
                <w:sz w:val="24"/>
              </w:rPr>
              <w:t>Annual</w:t>
            </w:r>
            <w:r>
              <w:rPr>
                <w:rFonts w:asciiTheme="majorHAnsi" w:hAnsiTheme="majorHAnsi"/>
                <w:b/>
                <w:color w:val="97D4E9"/>
                <w:sz w:val="24"/>
              </w:rPr>
              <w:t xml:space="preserve"> (&lt;&gt; 6000 km)</w:t>
            </w:r>
          </w:p>
        </w:tc>
      </w:tr>
      <w:tr w:rsidR="00D86398" w:rsidRPr="00B4111F" w14:paraId="2D9A4A93" w14:textId="77777777" w:rsidTr="00C33C54">
        <w:trPr>
          <w:trHeight w:val="256"/>
        </w:trPr>
        <w:tc>
          <w:tcPr>
            <w:tcW w:w="9630" w:type="dxa"/>
            <w:gridSpan w:val="5"/>
            <w:shd w:val="clear" w:color="auto" w:fill="auto"/>
          </w:tcPr>
          <w:p w14:paraId="16755067" w14:textId="72AE9006" w:rsidR="00D86398" w:rsidRPr="00B4111F" w:rsidRDefault="000B4047" w:rsidP="00C33C54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Bike</w:t>
            </w:r>
            <w:r w:rsidRPr="00B4111F">
              <w:rPr>
                <w:rFonts w:ascii="Calibri Light" w:eastAsia="Calibri" w:hAnsi="Calibri Light" w:cs="Times New Roman"/>
              </w:rPr>
              <w:t xml:space="preserve"> inspected:</w:t>
            </w:r>
          </w:p>
        </w:tc>
      </w:tr>
      <w:tr w:rsidR="00D86398" w:rsidRPr="00B4111F" w14:paraId="72E52225" w14:textId="77777777" w:rsidTr="00C33C54">
        <w:trPr>
          <w:trHeight w:val="256"/>
        </w:trPr>
        <w:tc>
          <w:tcPr>
            <w:tcW w:w="6565" w:type="dxa"/>
            <w:shd w:val="clear" w:color="auto" w:fill="auto"/>
          </w:tcPr>
          <w:p w14:paraId="132BA400" w14:textId="3FB6E17D" w:rsidR="00D86398" w:rsidRPr="00B4111F" w:rsidRDefault="00D86398" w:rsidP="00EB1701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Inspector(s) name</w:t>
            </w:r>
            <w:r w:rsidR="00EB1701">
              <w:rPr>
                <w:rFonts w:ascii="Calibri Light" w:eastAsia="Calibri" w:hAnsi="Calibri Light" w:cs="Times New Roman"/>
              </w:rPr>
              <w:t>(s)</w:t>
            </w:r>
            <w:r w:rsidRPr="00B4111F">
              <w:rPr>
                <w:rFonts w:ascii="Calibri Light" w:eastAsia="Calibri" w:hAnsi="Calibri Light" w:cs="Times New Roman"/>
              </w:rPr>
              <w:t>: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0C3F4921" w14:textId="77777777" w:rsidR="00D86398" w:rsidRPr="00B4111F" w:rsidRDefault="00D86398" w:rsidP="00C33C54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Date:</w:t>
            </w:r>
          </w:p>
        </w:tc>
      </w:tr>
      <w:tr w:rsidR="00B120C0" w:rsidRPr="008D2E8D" w14:paraId="7FB637DE" w14:textId="77777777" w:rsidTr="00152E69">
        <w:trPr>
          <w:trHeight w:val="256"/>
        </w:trPr>
        <w:tc>
          <w:tcPr>
            <w:tcW w:w="8008" w:type="dxa"/>
            <w:gridSpan w:val="2"/>
            <w:shd w:val="clear" w:color="auto" w:fill="97D4E9"/>
          </w:tcPr>
          <w:p w14:paraId="6D5DD584" w14:textId="77777777" w:rsidR="00B120C0" w:rsidRPr="000B0095" w:rsidRDefault="00B120C0" w:rsidP="00C33C54">
            <w:pPr>
              <w:keepNext/>
              <w:keepLines/>
              <w:tabs>
                <w:tab w:val="left" w:pos="960"/>
              </w:tabs>
              <w:spacing w:after="0" w:line="240" w:lineRule="auto"/>
              <w:jc w:val="center"/>
              <w:outlineLvl w:val="2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43D5214A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626AE2EE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3990B681" w14:textId="77777777" w:rsidR="00B120C0" w:rsidRPr="000B0095" w:rsidRDefault="00B120C0" w:rsidP="00C33C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B120C0" w:rsidRPr="00B4111F" w14:paraId="63EE1AE2" w14:textId="77777777" w:rsidTr="002431F3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306CAC99" w14:textId="7C0420F1" w:rsidR="00B120C0" w:rsidRPr="00B4111F" w:rsidRDefault="000B4047" w:rsidP="00EB1701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heck all bearing systems</w:t>
            </w:r>
            <w:r w:rsidR="00EB1701">
              <w:rPr>
                <w:rFonts w:asciiTheme="majorHAnsi" w:hAnsiTheme="majorHAnsi"/>
                <w:sz w:val="22"/>
                <w:szCs w:val="18"/>
              </w:rPr>
              <w:t xml:space="preserve"> (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hubs, bottom bracket, headset and pedals</w:t>
            </w:r>
            <w:r w:rsidR="00EB1701">
              <w:rPr>
                <w:rFonts w:asciiTheme="majorHAnsi" w:hAnsiTheme="majorHAnsi"/>
                <w:sz w:val="22"/>
                <w:szCs w:val="18"/>
              </w:rPr>
              <w:t>);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 xml:space="preserve"> adjust and/or overhaul as needed</w:t>
            </w:r>
          </w:p>
        </w:tc>
        <w:sdt>
          <w:sdtPr>
            <w:rPr>
              <w:rFonts w:asciiTheme="majorHAnsi" w:hAnsiTheme="majorHAnsi"/>
            </w:rPr>
            <w:id w:val="196870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2642BF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7091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ADB7912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24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0C07FA8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3CBF3048" w14:textId="77777777" w:rsidTr="0034473B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121B55D6" w14:textId="10A0A8AD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heck all cables and housings for fraying, breaks, rust and corrosion and replace if necessary</w:t>
            </w:r>
          </w:p>
        </w:tc>
        <w:sdt>
          <w:sdtPr>
            <w:rPr>
              <w:rFonts w:asciiTheme="majorHAnsi" w:hAnsiTheme="majorHAnsi"/>
            </w:rPr>
            <w:id w:val="-8685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B89C67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4015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E54F4F4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762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C46372A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57109C0C" w14:textId="77777777" w:rsidTr="008B1F3C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1DA78DE3" w14:textId="6759DCDD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tabs>
                <w:tab w:val="clear" w:pos="317"/>
              </w:tabs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R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eplace brake pads, rubber brake hoods and handlebar tape if necessary</w:t>
            </w:r>
          </w:p>
        </w:tc>
        <w:sdt>
          <w:sdtPr>
            <w:rPr>
              <w:rFonts w:asciiTheme="majorHAnsi" w:hAnsiTheme="majorHAnsi"/>
            </w:rPr>
            <w:id w:val="-183043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FFB0FE3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580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D9D49D0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560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6257BF1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7C68F2B1" w14:textId="77777777" w:rsidTr="004B5EE8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2365F07B" w14:textId="3F36D29A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lean and check wheels carefully for signs of wear such as worn sidewalls (braking surface) or cracks at the spoke nipples</w:t>
            </w:r>
          </w:p>
        </w:tc>
        <w:sdt>
          <w:sdtPr>
            <w:rPr>
              <w:rFonts w:asciiTheme="majorHAnsi" w:hAnsiTheme="majorHAnsi"/>
            </w:rPr>
            <w:id w:val="59466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C75F93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236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3AA496B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3801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6CF5E7F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07B15268" w14:textId="77777777" w:rsidTr="003416FE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0E97E95E" w14:textId="725D2BC3" w:rsidR="00B120C0" w:rsidRPr="00B4111F" w:rsidRDefault="000B4047" w:rsidP="00EB1701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C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heck the hubs, bottom bracket, headset</w:t>
            </w:r>
            <w:r w:rsidR="00EB1701">
              <w:rPr>
                <w:rFonts w:asciiTheme="majorHAnsi" w:hAnsiTheme="majorHAnsi"/>
                <w:sz w:val="22"/>
                <w:szCs w:val="18"/>
              </w:rPr>
              <w:t>;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 xml:space="preserve"> adjust and/or overhaul as needed</w:t>
            </w:r>
          </w:p>
        </w:tc>
        <w:sdt>
          <w:sdtPr>
            <w:rPr>
              <w:rFonts w:asciiTheme="majorHAnsi" w:hAnsiTheme="majorHAnsi"/>
            </w:rPr>
            <w:id w:val="16981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E079A3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059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2A74EC9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953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7865680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3C896F9C" w14:textId="77777777" w:rsidTr="008A3820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49249A94" w14:textId="6BD29D15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O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verhaul the pedals to check the bearings and add fresh grease; if you're using toe straps, check them for wear and replace if needed</w:t>
            </w:r>
          </w:p>
        </w:tc>
        <w:sdt>
          <w:sdtPr>
            <w:rPr>
              <w:rFonts w:asciiTheme="majorHAnsi" w:hAnsiTheme="majorHAnsi"/>
            </w:rPr>
            <w:id w:val="-13165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C4B03F2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1560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4E32F23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4957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A940B7D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485376F7" w14:textId="77777777" w:rsidTr="00810DE2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278CEE97" w14:textId="412D5BE3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M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aintain and lube your suspension components according to the advice in the owner's manual</w:t>
            </w:r>
          </w:p>
        </w:tc>
        <w:sdt>
          <w:sdtPr>
            <w:rPr>
              <w:rFonts w:asciiTheme="majorHAnsi" w:hAnsiTheme="majorHAnsi"/>
            </w:rPr>
            <w:id w:val="124090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4A9EDB2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874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610B382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7605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9C36702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4111F" w14:paraId="20D09893" w14:textId="77777777" w:rsidTr="000872C6">
        <w:trPr>
          <w:trHeight w:val="317"/>
        </w:trPr>
        <w:tc>
          <w:tcPr>
            <w:tcW w:w="8008" w:type="dxa"/>
            <w:gridSpan w:val="2"/>
            <w:shd w:val="clear" w:color="auto" w:fill="F2F2F2"/>
            <w:vAlign w:val="center"/>
          </w:tcPr>
          <w:p w14:paraId="56740D89" w14:textId="30035924" w:rsidR="00B120C0" w:rsidRPr="00B4111F" w:rsidRDefault="000B4047" w:rsidP="00C33C54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3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L</w:t>
            </w:r>
            <w:r w:rsidR="00B120C0" w:rsidRPr="00D86398">
              <w:rPr>
                <w:rFonts w:asciiTheme="majorHAnsi" w:hAnsiTheme="majorHAnsi"/>
                <w:sz w:val="22"/>
                <w:szCs w:val="18"/>
              </w:rPr>
              <w:t>ube your frame and home pump</w:t>
            </w:r>
          </w:p>
        </w:tc>
        <w:sdt>
          <w:sdtPr>
            <w:rPr>
              <w:rFonts w:asciiTheme="majorHAnsi" w:hAnsiTheme="majorHAnsi"/>
            </w:rPr>
            <w:id w:val="19692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382373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400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DB4D516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8797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D5F6C76" w14:textId="77777777" w:rsidR="00B120C0" w:rsidRPr="00B4111F" w:rsidRDefault="00B120C0" w:rsidP="00C33C54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20C0" w:rsidRPr="00B02DD1" w14:paraId="1A88F3B5" w14:textId="77777777" w:rsidTr="00F54802">
        <w:trPr>
          <w:trHeight w:val="317"/>
        </w:trPr>
        <w:tc>
          <w:tcPr>
            <w:tcW w:w="9630" w:type="dxa"/>
            <w:gridSpan w:val="5"/>
            <w:shd w:val="clear" w:color="auto" w:fill="97D4E9"/>
          </w:tcPr>
          <w:p w14:paraId="4F01FE63" w14:textId="0F76E4A3" w:rsidR="00B120C0" w:rsidRPr="00F54802" w:rsidRDefault="00B120C0" w:rsidP="00C33C54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F54802">
              <w:rPr>
                <w:rFonts w:asciiTheme="majorHAnsi" w:hAnsiTheme="majorHAnsi"/>
                <w:b/>
                <w:color w:val="0C2344"/>
              </w:rPr>
              <w:t xml:space="preserve">Inspection Notes </w:t>
            </w:r>
          </w:p>
        </w:tc>
      </w:tr>
      <w:tr w:rsidR="00B120C0" w:rsidRPr="00176A68" w14:paraId="3F5432F2" w14:textId="77777777" w:rsidTr="00275608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23D50CAE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70AB6509" w14:textId="77777777" w:rsidTr="00706AAF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777F7B55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3F8996C9" w14:textId="77777777" w:rsidTr="00AD0201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6A0AE895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77FF8241" w14:textId="77777777" w:rsidTr="00D42AF2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3D5B70B4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B120C0" w:rsidRPr="00176A68" w14:paraId="0F74B0FE" w14:textId="77777777" w:rsidTr="008379F8">
        <w:trPr>
          <w:trHeight w:val="317"/>
        </w:trPr>
        <w:tc>
          <w:tcPr>
            <w:tcW w:w="9630" w:type="dxa"/>
            <w:gridSpan w:val="5"/>
            <w:shd w:val="clear" w:color="auto" w:fill="FFFFFF" w:themeFill="background1"/>
          </w:tcPr>
          <w:p w14:paraId="27C6C4B2" w14:textId="77777777" w:rsidR="00B120C0" w:rsidRPr="007E1DB0" w:rsidRDefault="00B120C0" w:rsidP="00C33C54">
            <w:pPr>
              <w:spacing w:before="60" w:after="60"/>
              <w:rPr>
                <w:rFonts w:asciiTheme="majorHAnsi" w:hAnsiTheme="majorHAnsi" w:cstheme="minorHAnsi"/>
                <w:szCs w:val="18"/>
              </w:rPr>
            </w:pPr>
          </w:p>
        </w:tc>
      </w:tr>
    </w:tbl>
    <w:p w14:paraId="181FB7B5" w14:textId="369621E7" w:rsidR="00FB254B" w:rsidRPr="00C95BAF" w:rsidRDefault="00FB254B" w:rsidP="00C95BAF">
      <w:pPr>
        <w:rPr>
          <w:vanish/>
          <w:sz w:val="28"/>
          <w:szCs w:val="28"/>
        </w:rPr>
      </w:pPr>
    </w:p>
    <w:sectPr w:rsidR="00FB254B" w:rsidRPr="00C95BAF" w:rsidSect="00580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6722" w14:textId="77777777" w:rsidR="00602627" w:rsidRDefault="00602627" w:rsidP="00FB254B">
      <w:pPr>
        <w:spacing w:after="0" w:line="240" w:lineRule="auto"/>
      </w:pPr>
      <w:r>
        <w:separator/>
      </w:r>
    </w:p>
  </w:endnote>
  <w:endnote w:type="continuationSeparator" w:id="0">
    <w:p w14:paraId="7F438BC3" w14:textId="77777777" w:rsidR="00602627" w:rsidRDefault="00602627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729" w14:textId="77777777" w:rsidR="00616402" w:rsidRDefault="00616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72014B58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FB64" w14:textId="77777777" w:rsidR="00616402" w:rsidRDefault="00616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2055" w14:textId="77777777" w:rsidR="00602627" w:rsidRDefault="00602627" w:rsidP="00FB254B">
      <w:pPr>
        <w:spacing w:after="0" w:line="240" w:lineRule="auto"/>
      </w:pPr>
      <w:r>
        <w:separator/>
      </w:r>
    </w:p>
  </w:footnote>
  <w:footnote w:type="continuationSeparator" w:id="0">
    <w:p w14:paraId="163FDC2E" w14:textId="77777777" w:rsidR="00602627" w:rsidRDefault="00602627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FB5" w14:textId="77777777" w:rsidR="00616402" w:rsidRDefault="00616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2508AC5C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A10BD" w14:textId="7558A6E9" w:rsidR="00EA74E9" w:rsidRDefault="005A4363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Bicycle General Inspection Checklist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54D6" w14:textId="77777777" w:rsidR="00616402" w:rsidRDefault="00616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168C4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4047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E79AD"/>
    <w:rsid w:val="000F49B7"/>
    <w:rsid w:val="00104475"/>
    <w:rsid w:val="00112780"/>
    <w:rsid w:val="00113401"/>
    <w:rsid w:val="00115FEE"/>
    <w:rsid w:val="0012513A"/>
    <w:rsid w:val="00126C41"/>
    <w:rsid w:val="001305AA"/>
    <w:rsid w:val="001321AD"/>
    <w:rsid w:val="00134FF4"/>
    <w:rsid w:val="0013674A"/>
    <w:rsid w:val="00146C9E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A5D73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4782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0597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363"/>
    <w:rsid w:val="005A4B8A"/>
    <w:rsid w:val="005A65B9"/>
    <w:rsid w:val="005A6C52"/>
    <w:rsid w:val="005B291D"/>
    <w:rsid w:val="005B6954"/>
    <w:rsid w:val="005C3C2F"/>
    <w:rsid w:val="005C4A0E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2627"/>
    <w:rsid w:val="0060653E"/>
    <w:rsid w:val="006074A2"/>
    <w:rsid w:val="00610425"/>
    <w:rsid w:val="00611C26"/>
    <w:rsid w:val="006135D4"/>
    <w:rsid w:val="006146F6"/>
    <w:rsid w:val="00615029"/>
    <w:rsid w:val="00616402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3F1C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46CC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740"/>
    <w:rsid w:val="00A32C70"/>
    <w:rsid w:val="00A33FD3"/>
    <w:rsid w:val="00A37790"/>
    <w:rsid w:val="00A43FA7"/>
    <w:rsid w:val="00A441FE"/>
    <w:rsid w:val="00A44A95"/>
    <w:rsid w:val="00A46CF4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20C0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37D95"/>
    <w:rsid w:val="00B4111F"/>
    <w:rsid w:val="00B47BD2"/>
    <w:rsid w:val="00B5058E"/>
    <w:rsid w:val="00B50667"/>
    <w:rsid w:val="00B552D9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1762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072EB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86398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0EDE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1701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4802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73D9-6FE0-4DED-9966-E7A5057A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Joseph, Peter</cp:lastModifiedBy>
  <cp:revision>16</cp:revision>
  <cp:lastPrinted>2018-09-27T19:18:00Z</cp:lastPrinted>
  <dcterms:created xsi:type="dcterms:W3CDTF">2020-05-21T22:28:00Z</dcterms:created>
  <dcterms:modified xsi:type="dcterms:W3CDTF">2021-05-07T21:03:00Z</dcterms:modified>
  <cp:contentStatus/>
</cp:coreProperties>
</file>